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54" w:rsidRPr="005C7D00" w:rsidRDefault="005C7D00" w:rsidP="00DB0E87">
      <w:pPr>
        <w:spacing w:after="0"/>
        <w:jc w:val="center"/>
        <w:rPr>
          <w:sz w:val="36"/>
          <w:szCs w:val="36"/>
        </w:rPr>
      </w:pPr>
      <w:r w:rsidRPr="005C7D00">
        <w:rPr>
          <w:rFonts w:hint="cs"/>
          <w:sz w:val="36"/>
          <w:szCs w:val="36"/>
          <w:cs/>
        </w:rPr>
        <w:t>รายงานการประชุม สำนักงานเกษตรอำเภอบางแพ</w:t>
      </w:r>
    </w:p>
    <w:p w:rsidR="005C7D00" w:rsidRPr="005C7D00" w:rsidRDefault="009716D6" w:rsidP="00DB0E87">
      <w:pPr>
        <w:spacing w:after="0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ครั้งที่ 1 /2566</w:t>
      </w:r>
    </w:p>
    <w:p w:rsidR="005C7D00" w:rsidRPr="005C7D00" w:rsidRDefault="009716D6" w:rsidP="00DB0E87">
      <w:pPr>
        <w:spacing w:after="0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วันที่ 3 มกราคม 2566</w:t>
      </w:r>
    </w:p>
    <w:p w:rsidR="005C7D00" w:rsidRDefault="005C7D00" w:rsidP="00DB0E87">
      <w:pPr>
        <w:spacing w:after="0"/>
        <w:jc w:val="center"/>
        <w:rPr>
          <w:sz w:val="36"/>
          <w:szCs w:val="36"/>
        </w:rPr>
      </w:pPr>
      <w:r w:rsidRPr="005C7D00">
        <w:rPr>
          <w:rFonts w:hint="cs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Default="00DB0E87" w:rsidP="00DB0E87">
      <w:pPr>
        <w:spacing w:after="0"/>
        <w:jc w:val="center"/>
        <w:rPr>
          <w:sz w:val="36"/>
          <w:szCs w:val="36"/>
        </w:rPr>
      </w:pPr>
    </w:p>
    <w:p w:rsidR="00DB0E87" w:rsidRDefault="00DB0E87" w:rsidP="00DB0E87">
      <w:pPr>
        <w:spacing w:after="0"/>
        <w:jc w:val="center"/>
        <w:rPr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2268"/>
      </w:tblGrid>
      <w:tr w:rsidR="005C7D00" w:rsidTr="002F6674">
        <w:tc>
          <w:tcPr>
            <w:tcW w:w="392" w:type="dxa"/>
          </w:tcPr>
          <w:p w:rsidR="005C7D00" w:rsidRPr="005C7D00" w:rsidRDefault="005C7D00" w:rsidP="005C7D00">
            <w:pPr>
              <w:jc w:val="center"/>
              <w:rPr>
                <w:b/>
                <w:bCs/>
                <w:sz w:val="32"/>
                <w:szCs w:val="32"/>
              </w:rPr>
            </w:pPr>
            <w:r w:rsidRPr="005C7D00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5C7D00" w:rsidRPr="005C7D00" w:rsidRDefault="005C7D00" w:rsidP="005C7D00">
            <w:pPr>
              <w:jc w:val="center"/>
              <w:rPr>
                <w:b/>
                <w:bCs/>
                <w:sz w:val="32"/>
                <w:szCs w:val="32"/>
              </w:rPr>
            </w:pPr>
            <w:r w:rsidRPr="005C7D00">
              <w:rPr>
                <w:rFonts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</w:tcPr>
          <w:p w:rsidR="005C7D00" w:rsidRPr="005C7D00" w:rsidRDefault="005C7D00" w:rsidP="005C7D00">
            <w:pPr>
              <w:jc w:val="center"/>
              <w:rPr>
                <w:b/>
                <w:bCs/>
                <w:sz w:val="32"/>
                <w:szCs w:val="32"/>
              </w:rPr>
            </w:pPr>
            <w:r w:rsidRPr="005C7D00">
              <w:rPr>
                <w:rFonts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5C7D00" w:rsidRPr="005C7D00" w:rsidRDefault="005C7D00" w:rsidP="005C7D00">
            <w:pPr>
              <w:jc w:val="center"/>
              <w:rPr>
                <w:b/>
                <w:bCs/>
                <w:sz w:val="32"/>
                <w:szCs w:val="32"/>
              </w:rPr>
            </w:pPr>
            <w:r w:rsidRPr="005C7D00">
              <w:rPr>
                <w:rFonts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C7D00" w:rsidTr="002F6674">
        <w:tc>
          <w:tcPr>
            <w:tcW w:w="392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 w:rsidRPr="005C7D00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 w:rsidRPr="005C7D00">
              <w:rPr>
                <w:rFonts w:hint="cs"/>
                <w:sz w:val="32"/>
                <w:szCs w:val="32"/>
                <w:cs/>
              </w:rPr>
              <w:t xml:space="preserve">นางสาวปิยรักษ์  </w:t>
            </w:r>
            <w:r w:rsidR="002F6674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5C7D00">
              <w:rPr>
                <w:rFonts w:hint="cs"/>
                <w:sz w:val="32"/>
                <w:szCs w:val="32"/>
                <w:cs/>
              </w:rPr>
              <w:t>รัศมี</w:t>
            </w:r>
          </w:p>
        </w:tc>
        <w:tc>
          <w:tcPr>
            <w:tcW w:w="3969" w:type="dxa"/>
          </w:tcPr>
          <w:p w:rsidR="005C7D00" w:rsidRPr="005C7D00" w:rsidRDefault="002F6674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268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</w:tr>
      <w:tr w:rsidR="005C7D00" w:rsidTr="002F6674">
        <w:tc>
          <w:tcPr>
            <w:tcW w:w="392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นิษา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2F6674"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sz w:val="32"/>
                <w:szCs w:val="32"/>
                <w:cs/>
              </w:rPr>
              <w:t>อรุณ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คีรีวัฒน์</w:t>
            </w:r>
            <w:proofErr w:type="spellEnd"/>
          </w:p>
        </w:tc>
        <w:tc>
          <w:tcPr>
            <w:tcW w:w="3969" w:type="dxa"/>
          </w:tcPr>
          <w:p w:rsidR="005C7D00" w:rsidRPr="005C7D00" w:rsidRDefault="002F6674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นักวิชาการส่งเสริมการเกษตรชำนาญการ</w:t>
            </w:r>
          </w:p>
        </w:tc>
        <w:tc>
          <w:tcPr>
            <w:tcW w:w="2268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</w:tr>
      <w:tr w:rsidR="005C7D00" w:rsidTr="002F6674">
        <w:tc>
          <w:tcPr>
            <w:tcW w:w="392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นางสาวมุกดา  </w:t>
            </w:r>
            <w:r w:rsidR="002F6674"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rFonts w:hint="cs"/>
                <w:sz w:val="32"/>
                <w:szCs w:val="32"/>
                <w:cs/>
              </w:rPr>
              <w:t>เจรจา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3969" w:type="dxa"/>
          </w:tcPr>
          <w:p w:rsidR="005C7D00" w:rsidRPr="005C7D00" w:rsidRDefault="002F6674" w:rsidP="005C7D0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</w:tr>
      <w:tr w:rsidR="005C7D00" w:rsidTr="002F6674">
        <w:trPr>
          <w:trHeight w:val="315"/>
        </w:trPr>
        <w:tc>
          <w:tcPr>
            <w:tcW w:w="392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ณัฐร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ดา  </w:t>
            </w:r>
            <w:r w:rsidR="002F6674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นาคปฐม</w:t>
            </w:r>
          </w:p>
        </w:tc>
        <w:tc>
          <w:tcPr>
            <w:tcW w:w="3969" w:type="dxa"/>
          </w:tcPr>
          <w:p w:rsidR="005C7D00" w:rsidRPr="005C7D00" w:rsidRDefault="002F6674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</w:tr>
      <w:tr w:rsidR="005C7D00" w:rsidTr="002F6674">
        <w:trPr>
          <w:trHeight w:val="120"/>
        </w:trPr>
        <w:tc>
          <w:tcPr>
            <w:tcW w:w="392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5C7D00" w:rsidRPr="005C7D00" w:rsidRDefault="005C7D00" w:rsidP="002F667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นางสาวพิรุณพร  </w:t>
            </w:r>
            <w:r w:rsidR="002F6674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ไข่ทองแก้ว</w:t>
            </w:r>
          </w:p>
        </w:tc>
        <w:tc>
          <w:tcPr>
            <w:tcW w:w="3969" w:type="dxa"/>
          </w:tcPr>
          <w:p w:rsidR="005C7D00" w:rsidRPr="005C7D00" w:rsidRDefault="002F6674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</w:tr>
      <w:tr w:rsidR="005C7D00" w:rsidTr="002F6674">
        <w:trPr>
          <w:trHeight w:val="285"/>
        </w:trPr>
        <w:tc>
          <w:tcPr>
            <w:tcW w:w="392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ชนะ</w:t>
            </w:r>
            <w:r w:rsidR="005E067C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2F6674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5E067C">
              <w:rPr>
                <w:rFonts w:hint="cs"/>
                <w:sz w:val="32"/>
                <w:szCs w:val="32"/>
                <w:cs/>
              </w:rPr>
              <w:t>กอง</w:t>
            </w:r>
            <w:proofErr w:type="spellStart"/>
            <w:r w:rsidR="005E067C">
              <w:rPr>
                <w:rFonts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3969" w:type="dxa"/>
          </w:tcPr>
          <w:p w:rsidR="005C7D00" w:rsidRPr="005C7D00" w:rsidRDefault="002F6674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</w:tr>
      <w:tr w:rsidR="005C7D00" w:rsidTr="002F6674">
        <w:trPr>
          <w:trHeight w:val="150"/>
        </w:trPr>
        <w:tc>
          <w:tcPr>
            <w:tcW w:w="392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5C7D00" w:rsidRPr="005C7D00" w:rsidRDefault="005E067C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นางสาวสุพรรษา  สุ่มเพชร</w:t>
            </w:r>
          </w:p>
        </w:tc>
        <w:tc>
          <w:tcPr>
            <w:tcW w:w="3969" w:type="dxa"/>
          </w:tcPr>
          <w:p w:rsidR="005C7D00" w:rsidRPr="005C7D00" w:rsidRDefault="002F6674" w:rsidP="005C7D0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</w:tr>
      <w:tr w:rsidR="005C7D00" w:rsidTr="002F6674">
        <w:tc>
          <w:tcPr>
            <w:tcW w:w="392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5C7D00" w:rsidRPr="005C7D00" w:rsidRDefault="005E067C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นางสาวกชกร  </w:t>
            </w:r>
            <w:r w:rsidR="002F6674"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rFonts w:hint="cs"/>
                <w:sz w:val="32"/>
                <w:szCs w:val="32"/>
                <w:cs/>
              </w:rPr>
              <w:t>พุ่มนิล</w:t>
            </w:r>
          </w:p>
        </w:tc>
        <w:tc>
          <w:tcPr>
            <w:tcW w:w="3969" w:type="dxa"/>
          </w:tcPr>
          <w:p w:rsidR="005C7D00" w:rsidRPr="005C7D00" w:rsidRDefault="002F6674" w:rsidP="005C7D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</w:tr>
      <w:tr w:rsidR="005C7D00" w:rsidTr="002F6674">
        <w:tc>
          <w:tcPr>
            <w:tcW w:w="392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C7D00" w:rsidRPr="005C7D00" w:rsidRDefault="005C7D00" w:rsidP="005C7D00">
            <w:pPr>
              <w:rPr>
                <w:sz w:val="32"/>
                <w:szCs w:val="32"/>
              </w:rPr>
            </w:pPr>
          </w:p>
        </w:tc>
      </w:tr>
    </w:tbl>
    <w:p w:rsidR="005C7D00" w:rsidRDefault="005C7D00" w:rsidP="005C7D00">
      <w:pPr>
        <w:rPr>
          <w:sz w:val="36"/>
          <w:szCs w:val="36"/>
        </w:rPr>
      </w:pPr>
    </w:p>
    <w:p w:rsidR="00DB0E87" w:rsidRDefault="00DB0E87" w:rsidP="005C7D00">
      <w:pPr>
        <w:rPr>
          <w:sz w:val="36"/>
          <w:szCs w:val="36"/>
        </w:rPr>
      </w:pPr>
    </w:p>
    <w:p w:rsidR="00DB0E87" w:rsidRDefault="00DB0E87" w:rsidP="005C7D00">
      <w:pPr>
        <w:rPr>
          <w:sz w:val="36"/>
          <w:szCs w:val="36"/>
        </w:rPr>
      </w:pPr>
    </w:p>
    <w:p w:rsidR="00DB0E87" w:rsidRDefault="00DB0E87" w:rsidP="005C7D00">
      <w:pPr>
        <w:rPr>
          <w:sz w:val="36"/>
          <w:szCs w:val="36"/>
        </w:rPr>
      </w:pPr>
    </w:p>
    <w:p w:rsidR="00DB0E87" w:rsidRDefault="00DB0E87" w:rsidP="005C7D00">
      <w:pPr>
        <w:rPr>
          <w:sz w:val="36"/>
          <w:szCs w:val="36"/>
        </w:rPr>
      </w:pPr>
    </w:p>
    <w:p w:rsidR="00DB0E87" w:rsidRDefault="00DB0E87" w:rsidP="005C7D00">
      <w:pPr>
        <w:rPr>
          <w:sz w:val="36"/>
          <w:szCs w:val="36"/>
        </w:rPr>
      </w:pPr>
    </w:p>
    <w:p w:rsidR="00DB0E87" w:rsidRDefault="00DB0E87" w:rsidP="005C7D00">
      <w:pPr>
        <w:rPr>
          <w:sz w:val="36"/>
          <w:szCs w:val="36"/>
        </w:rPr>
      </w:pPr>
    </w:p>
    <w:p w:rsidR="00DB0E87" w:rsidRDefault="00DB0E87" w:rsidP="005C7D00">
      <w:pPr>
        <w:rPr>
          <w:sz w:val="36"/>
          <w:szCs w:val="36"/>
        </w:rPr>
      </w:pPr>
    </w:p>
    <w:p w:rsidR="00DB0E87" w:rsidRDefault="00DB0E87" w:rsidP="005C7D00">
      <w:pPr>
        <w:rPr>
          <w:sz w:val="36"/>
          <w:szCs w:val="36"/>
        </w:rPr>
      </w:pPr>
    </w:p>
    <w:p w:rsidR="00DB0E87" w:rsidRPr="005C7D00" w:rsidRDefault="00DB0E87" w:rsidP="00DB0E87">
      <w:pPr>
        <w:spacing w:after="0"/>
        <w:jc w:val="center"/>
        <w:rPr>
          <w:sz w:val="36"/>
          <w:szCs w:val="36"/>
        </w:rPr>
      </w:pPr>
      <w:r w:rsidRPr="005C7D00">
        <w:rPr>
          <w:rFonts w:hint="cs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:rsidR="009716D6" w:rsidRPr="005C7D00" w:rsidRDefault="009716D6" w:rsidP="009716D6">
      <w:pPr>
        <w:spacing w:after="0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ครั้งที่ 1 /2566</w:t>
      </w:r>
    </w:p>
    <w:p w:rsidR="009716D6" w:rsidRPr="005C7D00" w:rsidRDefault="009716D6" w:rsidP="009716D6">
      <w:pPr>
        <w:spacing w:after="0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วันที่ 3 มกราคม 2566</w:t>
      </w:r>
    </w:p>
    <w:p w:rsidR="00DB0E87" w:rsidRDefault="00DB0E87" w:rsidP="00DB0E87">
      <w:pPr>
        <w:spacing w:after="0"/>
        <w:jc w:val="center"/>
        <w:rPr>
          <w:sz w:val="36"/>
          <w:szCs w:val="36"/>
        </w:rPr>
      </w:pPr>
      <w:r w:rsidRPr="005C7D00">
        <w:rPr>
          <w:rFonts w:hint="cs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Default="00DB0E87" w:rsidP="00DB0E87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:rsidR="00DB0E87" w:rsidRDefault="00DB0E87" w:rsidP="00DB0E87">
      <w:pPr>
        <w:rPr>
          <w:sz w:val="32"/>
          <w:szCs w:val="32"/>
        </w:rPr>
      </w:pPr>
    </w:p>
    <w:p w:rsidR="00DB0E87" w:rsidRPr="00DB0E87" w:rsidRDefault="00DB0E87" w:rsidP="00DB0E87">
      <w:pPr>
        <w:rPr>
          <w:sz w:val="32"/>
          <w:szCs w:val="32"/>
        </w:rPr>
      </w:pPr>
      <w:r w:rsidRPr="00DB0E87">
        <w:rPr>
          <w:rFonts w:hint="cs"/>
          <w:sz w:val="32"/>
          <w:szCs w:val="32"/>
          <w:cs/>
        </w:rPr>
        <w:t>ผู้เข้าร่วมประชุม จำนวน 8 คน</w:t>
      </w:r>
    </w:p>
    <w:p w:rsidR="00DB0E87" w:rsidRPr="00DB0E87" w:rsidRDefault="00DB0E87" w:rsidP="00DB0E87">
      <w:pPr>
        <w:spacing w:after="0"/>
        <w:rPr>
          <w:sz w:val="32"/>
          <w:szCs w:val="32"/>
          <w:cs/>
        </w:rPr>
      </w:pPr>
      <w:r>
        <w:rPr>
          <w:rFonts w:hint="cs"/>
          <w:sz w:val="36"/>
          <w:szCs w:val="36"/>
          <w:cs/>
        </w:rPr>
        <w:t xml:space="preserve">1. </w:t>
      </w:r>
      <w:r w:rsidRPr="00DB0E87">
        <w:rPr>
          <w:rFonts w:cs="Cordia New"/>
          <w:sz w:val="36"/>
          <w:szCs w:val="36"/>
          <w:cs/>
        </w:rPr>
        <w:t>นางสาวปิยรักษ์   รัศมี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B0E87">
        <w:rPr>
          <w:rFonts w:hint="cs"/>
          <w:sz w:val="32"/>
          <w:szCs w:val="32"/>
          <w:cs/>
        </w:rPr>
        <w:t>เกษตรอำเภอบางแพ</w:t>
      </w:r>
      <w:r w:rsidR="00167DC9">
        <w:rPr>
          <w:rFonts w:hint="cs"/>
          <w:sz w:val="32"/>
          <w:szCs w:val="32"/>
          <w:cs/>
        </w:rPr>
        <w:t xml:space="preserve"> (ประธาน)</w:t>
      </w:r>
    </w:p>
    <w:p w:rsidR="00DB0E87" w:rsidRPr="00DB0E87" w:rsidRDefault="00DB0E87" w:rsidP="00DB0E87">
      <w:pPr>
        <w:spacing w:after="0"/>
        <w:rPr>
          <w:sz w:val="32"/>
          <w:szCs w:val="32"/>
          <w:cs/>
        </w:rPr>
      </w:pPr>
      <w:r w:rsidRPr="00DB0E87">
        <w:rPr>
          <w:rFonts w:cs="Cordia New" w:hint="cs"/>
          <w:sz w:val="32"/>
          <w:szCs w:val="32"/>
          <w:cs/>
        </w:rPr>
        <w:t>2.</w:t>
      </w:r>
      <w:r w:rsidRPr="00DB0E87">
        <w:rPr>
          <w:rFonts w:cs="Cordia New"/>
          <w:sz w:val="32"/>
          <w:szCs w:val="32"/>
          <w:cs/>
        </w:rPr>
        <w:t>นางสาวสุ</w:t>
      </w:r>
      <w:proofErr w:type="spellStart"/>
      <w:r w:rsidRPr="00DB0E87">
        <w:rPr>
          <w:rFonts w:cs="Cordia New"/>
          <w:sz w:val="32"/>
          <w:szCs w:val="32"/>
          <w:cs/>
        </w:rPr>
        <w:t>นิษา</w:t>
      </w:r>
      <w:proofErr w:type="spellEnd"/>
      <w:r w:rsidRPr="00DB0E87">
        <w:rPr>
          <w:rFonts w:cs="Cordia New"/>
          <w:sz w:val="32"/>
          <w:szCs w:val="32"/>
          <w:cs/>
        </w:rPr>
        <w:t xml:space="preserve">     อรุณ</w:t>
      </w:r>
      <w:proofErr w:type="spellStart"/>
      <w:r w:rsidRPr="00DB0E87">
        <w:rPr>
          <w:rFonts w:cs="Cordia New"/>
          <w:sz w:val="32"/>
          <w:szCs w:val="32"/>
          <w:cs/>
        </w:rPr>
        <w:t>คีรีวัฒน์</w:t>
      </w:r>
      <w:proofErr w:type="spellEnd"/>
      <w:r w:rsidRPr="00DB0E87">
        <w:rPr>
          <w:sz w:val="32"/>
          <w:szCs w:val="32"/>
        </w:rPr>
        <w:tab/>
      </w:r>
      <w:r w:rsidRPr="00DB0E87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 w:rsidRPr="00DB0E87">
        <w:rPr>
          <w:rFonts w:hint="cs"/>
          <w:sz w:val="32"/>
          <w:szCs w:val="32"/>
          <w:cs/>
        </w:rPr>
        <w:t>นักวิชาการส่งเสริมการเกษตรชำนาญการ</w:t>
      </w:r>
    </w:p>
    <w:p w:rsidR="00DB0E87" w:rsidRDefault="00DB0E87" w:rsidP="00DB0E87">
      <w:pPr>
        <w:spacing w:after="0"/>
        <w:rPr>
          <w:sz w:val="32"/>
          <w:szCs w:val="32"/>
        </w:rPr>
      </w:pPr>
      <w:r w:rsidRPr="00DB0E87">
        <w:rPr>
          <w:rFonts w:cs="Cordia New" w:hint="cs"/>
          <w:sz w:val="32"/>
          <w:szCs w:val="32"/>
          <w:cs/>
        </w:rPr>
        <w:t>3.</w:t>
      </w:r>
      <w:r w:rsidRPr="00DB0E87">
        <w:rPr>
          <w:rFonts w:cs="Cordia New"/>
          <w:sz w:val="32"/>
          <w:szCs w:val="32"/>
          <w:cs/>
        </w:rPr>
        <w:t>นางสาวมุกดา      เจรจา</w:t>
      </w:r>
      <w:proofErr w:type="spellStart"/>
      <w:r w:rsidRPr="00DB0E87">
        <w:rPr>
          <w:rFonts w:cs="Cordia New"/>
          <w:sz w:val="32"/>
          <w:szCs w:val="32"/>
          <w:cs/>
        </w:rPr>
        <w:t>ศิลป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นักวิชาการส่งเสริมการเกษตรปฏิบัติการ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B0E87" w:rsidRPr="00DB0E87" w:rsidRDefault="00DB0E87" w:rsidP="00DB0E87">
      <w:pPr>
        <w:spacing w:after="0"/>
        <w:rPr>
          <w:sz w:val="32"/>
          <w:szCs w:val="32"/>
        </w:rPr>
      </w:pPr>
      <w:r w:rsidRPr="00DB0E87">
        <w:rPr>
          <w:rFonts w:cs="Cordia New" w:hint="cs"/>
          <w:sz w:val="32"/>
          <w:szCs w:val="32"/>
          <w:cs/>
        </w:rPr>
        <w:t>4.</w:t>
      </w:r>
      <w:r w:rsidRPr="00DB0E87">
        <w:rPr>
          <w:rFonts w:cs="Cordia New"/>
          <w:sz w:val="32"/>
          <w:szCs w:val="32"/>
          <w:cs/>
        </w:rPr>
        <w:t>นางสาว</w:t>
      </w:r>
      <w:proofErr w:type="spellStart"/>
      <w:r w:rsidRPr="00DB0E87">
        <w:rPr>
          <w:rFonts w:cs="Cordia New"/>
          <w:sz w:val="32"/>
          <w:szCs w:val="32"/>
          <w:cs/>
        </w:rPr>
        <w:t>ณัฐร</w:t>
      </w:r>
      <w:proofErr w:type="spellEnd"/>
      <w:r w:rsidRPr="00DB0E87">
        <w:rPr>
          <w:rFonts w:cs="Cordia New"/>
          <w:sz w:val="32"/>
          <w:szCs w:val="32"/>
          <w:cs/>
        </w:rPr>
        <w:t>ดา   นาคปฐม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B0E87" w:rsidRDefault="00DB0E87" w:rsidP="00DB0E87">
      <w:pPr>
        <w:spacing w:after="0"/>
        <w:rPr>
          <w:sz w:val="32"/>
          <w:szCs w:val="32"/>
        </w:rPr>
      </w:pPr>
      <w:r w:rsidRPr="00DB0E87">
        <w:rPr>
          <w:rFonts w:cs="Cordia New" w:hint="cs"/>
          <w:sz w:val="32"/>
          <w:szCs w:val="32"/>
          <w:cs/>
        </w:rPr>
        <w:t>5.</w:t>
      </w:r>
      <w:r w:rsidRPr="00DB0E87">
        <w:rPr>
          <w:rFonts w:cs="Cordia New"/>
          <w:sz w:val="32"/>
          <w:szCs w:val="32"/>
          <w:cs/>
        </w:rPr>
        <w:t>นางสาวพิรุณพร   ไข่ทองแก้ว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B0E87" w:rsidRDefault="00DB0E87" w:rsidP="00DB0E87">
      <w:pPr>
        <w:spacing w:after="0"/>
        <w:rPr>
          <w:sz w:val="32"/>
          <w:szCs w:val="32"/>
        </w:rPr>
      </w:pPr>
      <w:r w:rsidRPr="00DB0E87">
        <w:rPr>
          <w:rFonts w:cs="Cordia New" w:hint="cs"/>
          <w:sz w:val="32"/>
          <w:szCs w:val="32"/>
          <w:cs/>
        </w:rPr>
        <w:t>6.</w:t>
      </w:r>
      <w:r w:rsidRPr="00DB0E87">
        <w:rPr>
          <w:rFonts w:cs="Cordia New"/>
          <w:sz w:val="32"/>
          <w:szCs w:val="32"/>
          <w:cs/>
        </w:rPr>
        <w:t>นาย</w:t>
      </w:r>
      <w:proofErr w:type="spellStart"/>
      <w:r w:rsidRPr="00DB0E87">
        <w:rPr>
          <w:rFonts w:cs="Cordia New"/>
          <w:sz w:val="32"/>
          <w:szCs w:val="32"/>
          <w:cs/>
        </w:rPr>
        <w:t>กาญ</w:t>
      </w:r>
      <w:proofErr w:type="spellEnd"/>
      <w:r w:rsidRPr="00DB0E87">
        <w:rPr>
          <w:rFonts w:cs="Cordia New"/>
          <w:sz w:val="32"/>
          <w:szCs w:val="32"/>
          <w:cs/>
        </w:rPr>
        <w:t>ชนะ      กอง</w:t>
      </w:r>
      <w:proofErr w:type="spellStart"/>
      <w:r w:rsidRPr="00DB0E87">
        <w:rPr>
          <w:rFonts w:cs="Cordia New"/>
          <w:sz w:val="32"/>
          <w:szCs w:val="32"/>
          <w:cs/>
        </w:rPr>
        <w:t>อาษา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B0E87" w:rsidRDefault="00DB0E87" w:rsidP="00DB0E87">
      <w:pPr>
        <w:spacing w:after="0"/>
        <w:rPr>
          <w:sz w:val="32"/>
          <w:szCs w:val="32"/>
          <w:cs/>
        </w:rPr>
      </w:pPr>
      <w:r w:rsidRPr="00DB0E87">
        <w:rPr>
          <w:rFonts w:cs="Cordia New" w:hint="cs"/>
          <w:sz w:val="32"/>
          <w:szCs w:val="32"/>
          <w:cs/>
        </w:rPr>
        <w:t>7.</w:t>
      </w:r>
      <w:r w:rsidRPr="00DB0E87">
        <w:rPr>
          <w:rFonts w:cs="Cordia New"/>
          <w:sz w:val="32"/>
          <w:szCs w:val="32"/>
          <w:cs/>
        </w:rPr>
        <w:t>นางสาวสุพรรษา  สุ่มเพชร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เจ้าพนักงานธุรการ</w:t>
      </w:r>
    </w:p>
    <w:p w:rsidR="00DB0E87" w:rsidRDefault="00DB0E87" w:rsidP="00DB0E87">
      <w:pPr>
        <w:spacing w:after="0"/>
        <w:rPr>
          <w:sz w:val="32"/>
          <w:szCs w:val="32"/>
        </w:rPr>
      </w:pPr>
      <w:r w:rsidRPr="00DB0E87">
        <w:rPr>
          <w:rFonts w:cs="Cordia New" w:hint="cs"/>
          <w:sz w:val="32"/>
          <w:szCs w:val="32"/>
          <w:cs/>
        </w:rPr>
        <w:t>8.</w:t>
      </w:r>
      <w:r w:rsidRPr="00DB0E87">
        <w:rPr>
          <w:rFonts w:cs="Cordia New"/>
          <w:sz w:val="32"/>
          <w:szCs w:val="32"/>
          <w:cs/>
        </w:rPr>
        <w:t>นางสาวกชกร      พุ่มนิล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เจ้าพนักงานธุรการ</w:t>
      </w:r>
    </w:p>
    <w:p w:rsidR="00DB0E87" w:rsidRDefault="00DB0E87" w:rsidP="00DB0E87">
      <w:pPr>
        <w:spacing w:after="0"/>
        <w:rPr>
          <w:sz w:val="32"/>
          <w:szCs w:val="32"/>
        </w:rPr>
      </w:pPr>
    </w:p>
    <w:p w:rsidR="00167DC9" w:rsidRDefault="009716D6" w:rsidP="00DB0E87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เริ่มประชุม เวลา 09.3</w:t>
      </w:r>
      <w:r w:rsidR="00167DC9">
        <w:rPr>
          <w:rFonts w:hint="cs"/>
          <w:sz w:val="32"/>
          <w:szCs w:val="32"/>
          <w:cs/>
        </w:rPr>
        <w:t>0 น.</w:t>
      </w:r>
    </w:p>
    <w:p w:rsidR="00167DC9" w:rsidRDefault="00167DC9" w:rsidP="00DB0E87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ระเบียบวาระที่ 1  เรื่องที่ประธานแจ้งให้ที่ประชุมทราบ</w:t>
      </w:r>
    </w:p>
    <w:p w:rsidR="009716D6" w:rsidRDefault="007C7146" w:rsidP="003F5FA6">
      <w:pPr>
        <w:spacing w:after="1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</w:t>
      </w:r>
      <w:r w:rsidR="009716D6">
        <w:rPr>
          <w:rFonts w:hint="cs"/>
          <w:sz w:val="32"/>
          <w:szCs w:val="32"/>
          <w:cs/>
        </w:rPr>
        <w:t xml:space="preserve"> มีข้าราชการย้ายเข้ามาใหม่ ในตำแหน่ง นักวิชาการส่งเสริมการเกษตรปฏิบัติการ</w:t>
      </w:r>
    </w:p>
    <w:p w:rsidR="009716D6" w:rsidRDefault="007C7146" w:rsidP="003F5FA6">
      <w:pPr>
        <w:spacing w:after="120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</w:t>
      </w:r>
      <w:r w:rsidR="009716D6">
        <w:rPr>
          <w:rFonts w:hint="cs"/>
          <w:sz w:val="32"/>
          <w:szCs w:val="32"/>
          <w:cs/>
        </w:rPr>
        <w:t xml:space="preserve"> ในการเบิกจ่ายงบประมาณ หรือรายจ่ายต่างๆ ทางสำนักงานเกษตรจังหวัด ขอให้ทาง สำนักงานเกษตรอำเภอเร่งรัด การเบิกจ่าย เบี้ยเลี้ยงของโครงการ ขอให้ทำการเบิกจ่ายให้แล้วเสร็จโดยเร็ว</w:t>
      </w:r>
    </w:p>
    <w:p w:rsidR="007C7146" w:rsidRDefault="007C7146" w:rsidP="009716D6">
      <w:pPr>
        <w:spacing w:after="0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 โครงการขึ้นทะเบียนเกษตรกรและปรับปรุงทะเบียนเกษตรกร ประจำปีงบประมาณ พ.ศ.2566 ทางสำนักงานเกษตรจังหวัดราชบุรี ได้ดำเนินการขึ้นทะเบียนเกษตรกรและ</w:t>
      </w:r>
      <w:r>
        <w:rPr>
          <w:rFonts w:hint="cs"/>
          <w:sz w:val="32"/>
          <w:szCs w:val="32"/>
          <w:cs/>
        </w:rPr>
        <w:lastRenderedPageBreak/>
        <w:t>ปรับปรุงทะเบียนเกษตรกร</w:t>
      </w:r>
      <w:r w:rsidR="00624A49">
        <w:rPr>
          <w:rFonts w:hint="cs"/>
          <w:sz w:val="32"/>
          <w:szCs w:val="32"/>
          <w:cs/>
        </w:rPr>
        <w:t xml:space="preserve"> มีเป้าหมายการขึ้นทะเบียน/ปรับปรุงทะ</w:t>
      </w:r>
      <w:r>
        <w:rPr>
          <w:rFonts w:hint="cs"/>
          <w:sz w:val="32"/>
          <w:szCs w:val="32"/>
          <w:cs/>
        </w:rPr>
        <w:t>เบียนเกษตรกร และวาดแปลง สำหรับความก้าวหน้าของอำเภอบางแพ การขึ้นทะเบียน/ปรับปรุงทะเบียน</w:t>
      </w:r>
    </w:p>
    <w:p w:rsidR="007C7146" w:rsidRDefault="003F5FA6" w:rsidP="009716D6">
      <w:pPr>
        <w:spacing w:after="0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เป้าหมาย 850  ปรับปรุงแล้ว 73  คิดเป็นร้อยละ 8.59</w:t>
      </w:r>
    </w:p>
    <w:p w:rsidR="003F5FA6" w:rsidRDefault="003F5FA6" w:rsidP="003F5FA6">
      <w:pPr>
        <w:spacing w:after="120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การวาดแปลง เป้าหมาย 1,300  วาดแล้ว 143  คิดเป็นร้อยละ 11.00</w:t>
      </w:r>
    </w:p>
    <w:p w:rsidR="003F5FA6" w:rsidRDefault="003F5FA6" w:rsidP="003F5FA6">
      <w:pPr>
        <w:spacing w:after="120"/>
        <w:ind w:left="144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4. เป้าหมายเกษตรกรเข้าร่วมโครงการยกระดับคุณภาพมาตรฐานสินค้าเกษตร ปีงบประมาณ พ. ศ. 2566 กิจกรรมพัฒนาคุณภาพสินค้าเกษตรสู่มาตรฐาน </w:t>
      </w:r>
      <w:r w:rsidRPr="003F5FA6">
        <w:rPr>
          <w:rFonts w:ascii="TH SarabunIT๙" w:hAnsi="TH SarabunIT๙" w:cs="TH SarabunIT๙"/>
          <w:sz w:val="32"/>
          <w:szCs w:val="32"/>
        </w:rPr>
        <w:t>GAP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ของบางแพ ชนิดแปลง แปลงทั่วไป ชนิดพืช มะพร้าว เกษตรกร จำนวน 10 ราย ชนิดแปลงเป็นแปลงใหญ่ ชนิดพืช มะพร้าว เกษตรกรจำนวน 10 ราย</w:t>
      </w:r>
    </w:p>
    <w:p w:rsidR="00A36126" w:rsidRDefault="00A36126" w:rsidP="003F5FA6">
      <w:pPr>
        <w:spacing w:after="120"/>
        <w:ind w:left="144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5. การปรับเปลี่ยนพื้นที่และชนิดพืชเป้าหมายการดำเนินงานโครงการยกระดับคุณภาพมาตรฐานสินค้าเกษตรปีงบประมาณ 2566  กิจกรรมพัฒนาคุณภาพสินค้าเกษตรสู่มาตรฐาน </w:t>
      </w:r>
      <w:r w:rsidRPr="00A36126">
        <w:rPr>
          <w:rFonts w:ascii="TH SarabunIT๙" w:hAnsi="TH SarabunIT๙" w:cs="TH SarabunIT๙"/>
          <w:sz w:val="32"/>
          <w:szCs w:val="32"/>
        </w:rPr>
        <w:t xml:space="preserve">GAP </w:t>
      </w:r>
      <w:r>
        <w:rPr>
          <w:rFonts w:hint="cs"/>
          <w:sz w:val="32"/>
          <w:szCs w:val="32"/>
          <w:cs/>
        </w:rPr>
        <w:t>เพื่อการดำเนินงานสอดคล้องกับศักยภาพและความต้องการของพื้นที่ อำเภอไหนที่ประสงค์จะเปลี่ยนแปลงพื้นที่และชนิดพืชที่ดำเนินการไปจากเดิมที่กำหนด ขอให้ส่งข้อมูลให้สำนักงานเกษตรจังหวัดภายในวันที่ 25 มกราคม 2566 โดยจะต้องไม่กระทบกับพืชและจำนวนเกษตรกรเป้าหมาย</w:t>
      </w:r>
    </w:p>
    <w:p w:rsidR="008F19E0" w:rsidRDefault="008F19E0" w:rsidP="008F19E0">
      <w:pPr>
        <w:spacing w:after="120"/>
        <w:ind w:left="1440" w:hanging="144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มติที่ประชุม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รับทราบ</w:t>
      </w:r>
    </w:p>
    <w:p w:rsidR="008F19E0" w:rsidRDefault="008F19E0" w:rsidP="008F19E0">
      <w:pPr>
        <w:pStyle w:val="a4"/>
        <w:spacing w:after="120"/>
        <w:ind w:left="1778" w:hanging="1778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ระเบียบวาระที่  2  รับรองรายงานการประชุม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รับรองรายงานการประชุม</w:t>
      </w:r>
    </w:p>
    <w:p w:rsidR="008F19E0" w:rsidRDefault="008F19E0" w:rsidP="008F19E0">
      <w:pPr>
        <w:pStyle w:val="a4"/>
        <w:spacing w:after="120"/>
        <w:ind w:left="1778" w:hanging="1778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ระเบียบวาระที่  3  เรื่องสืบเนื่อง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การปรับปรุงทะเบียนเกษตรการและการขึ้นทะเบียนเกษตรกร ขอให้ทุกคนช่วยกันปรับปรุงไปเรื่อย ๆ</w:t>
      </w:r>
    </w:p>
    <w:p w:rsidR="008F19E0" w:rsidRDefault="00E11828" w:rsidP="008F19E0">
      <w:pPr>
        <w:spacing w:after="1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เลิกประชุมเวลา  11.30 น.</w:t>
      </w:r>
      <w:bookmarkStart w:id="0" w:name="_GoBack"/>
      <w:bookmarkEnd w:id="0"/>
    </w:p>
    <w:p w:rsidR="008F19E0" w:rsidRDefault="008F19E0" w:rsidP="008F19E0">
      <w:pPr>
        <w:spacing w:after="120"/>
        <w:rPr>
          <w:rFonts w:hint="cs"/>
          <w:sz w:val="32"/>
          <w:szCs w:val="32"/>
        </w:rPr>
      </w:pPr>
    </w:p>
    <w:p w:rsidR="008F19E0" w:rsidRDefault="008F19E0" w:rsidP="008F19E0">
      <w:pPr>
        <w:spacing w:after="120"/>
        <w:rPr>
          <w:rFonts w:hint="cs"/>
          <w:sz w:val="32"/>
          <w:szCs w:val="32"/>
        </w:rPr>
      </w:pPr>
    </w:p>
    <w:p w:rsidR="008F19E0" w:rsidRDefault="008F19E0" w:rsidP="008F19E0">
      <w:pPr>
        <w:spacing w:after="120"/>
        <w:rPr>
          <w:rFonts w:hint="cs"/>
          <w:sz w:val="32"/>
          <w:szCs w:val="32"/>
        </w:rPr>
      </w:pPr>
    </w:p>
    <w:p w:rsidR="008F19E0" w:rsidRDefault="008F19E0" w:rsidP="008F19E0">
      <w:pPr>
        <w:spacing w:after="1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ระเบียบวาระที่  4  เรื่องอื่นๆ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ติดตามโครงการต่าง ๆ ที่ยังคงค้าง  ในไตรมาสนี้ โครงการที่ยังเป็นโครงการต่อเนื่อง คือโครงการส่งเสริมการใช้สาร</w:t>
      </w:r>
      <w:proofErr w:type="spellStart"/>
      <w:r>
        <w:rPr>
          <w:rFonts w:hint="cs"/>
          <w:sz w:val="32"/>
          <w:szCs w:val="32"/>
          <w:cs/>
        </w:rPr>
        <w:t>ชีว</w:t>
      </w:r>
      <w:proofErr w:type="spellEnd"/>
      <w:r>
        <w:rPr>
          <w:rFonts w:hint="cs"/>
          <w:sz w:val="32"/>
          <w:szCs w:val="32"/>
          <w:cs/>
        </w:rPr>
        <w:t>ภัณฑ์และแมลงศัตรูธรรมชาติทดแทนสารเคมีทางการเกษตร</w:t>
      </w:r>
    </w:p>
    <w:p w:rsidR="00E11828" w:rsidRPr="00E11828" w:rsidRDefault="00E11828" w:rsidP="00E11828">
      <w:pPr>
        <w:spacing w:after="120"/>
        <w:rPr>
          <w:rFonts w:hint="cs"/>
          <w:sz w:val="32"/>
          <w:szCs w:val="32"/>
          <w:cs/>
        </w:rPr>
      </w:pPr>
    </w:p>
    <w:p w:rsidR="003F5FA6" w:rsidRDefault="003F5FA6" w:rsidP="009716D6">
      <w:pPr>
        <w:spacing w:after="0"/>
        <w:ind w:left="1440"/>
        <w:rPr>
          <w:sz w:val="32"/>
          <w:szCs w:val="32"/>
        </w:rPr>
      </w:pPr>
    </w:p>
    <w:p w:rsidR="003F5FA6" w:rsidRPr="00DB0E87" w:rsidRDefault="003F5FA6" w:rsidP="009716D6">
      <w:pPr>
        <w:spacing w:after="0"/>
        <w:ind w:left="1440"/>
        <w:rPr>
          <w:sz w:val="32"/>
          <w:szCs w:val="32"/>
          <w:cs/>
        </w:rPr>
      </w:pPr>
    </w:p>
    <w:sectPr w:rsidR="003F5FA6" w:rsidRPr="00DB0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0"/>
    <w:rsid w:val="00167DC9"/>
    <w:rsid w:val="002F6674"/>
    <w:rsid w:val="0030355D"/>
    <w:rsid w:val="00324C9F"/>
    <w:rsid w:val="003F5FA6"/>
    <w:rsid w:val="00496DB0"/>
    <w:rsid w:val="00501A87"/>
    <w:rsid w:val="00512854"/>
    <w:rsid w:val="005747FC"/>
    <w:rsid w:val="005C7D00"/>
    <w:rsid w:val="005E067C"/>
    <w:rsid w:val="00624A49"/>
    <w:rsid w:val="007B388E"/>
    <w:rsid w:val="007C7146"/>
    <w:rsid w:val="00847B2E"/>
    <w:rsid w:val="008F19E0"/>
    <w:rsid w:val="009716D6"/>
    <w:rsid w:val="00A36126"/>
    <w:rsid w:val="00DB0E87"/>
    <w:rsid w:val="00E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2023-01-11T04:31:00Z</dcterms:created>
  <dcterms:modified xsi:type="dcterms:W3CDTF">2023-01-13T05:44:00Z</dcterms:modified>
</cp:coreProperties>
</file>