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54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รายงานการประชุม สำนักงานเกษตรอำเภอบางแพ</w:t>
      </w:r>
    </w:p>
    <w:p w:rsidR="005C7D00" w:rsidRPr="00D55B04" w:rsidRDefault="003461E3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826A98">
        <w:rPr>
          <w:rFonts w:ascii="TH SarabunIT๙" w:hAnsi="TH SarabunIT๙" w:cs="TH SarabunIT๙" w:hint="cs"/>
          <w:sz w:val="36"/>
          <w:szCs w:val="36"/>
          <w:cs/>
        </w:rPr>
        <w:t xml:space="preserve">   </w:t>
      </w:r>
      <w:r>
        <w:rPr>
          <w:rFonts w:ascii="TH SarabunIT๙" w:hAnsi="TH SarabunIT๙" w:cs="TH SarabunIT๙"/>
          <w:sz w:val="36"/>
          <w:szCs w:val="36"/>
          <w:cs/>
        </w:rPr>
        <w:t xml:space="preserve"> /256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5C7D00" w:rsidRPr="00D55B04" w:rsidRDefault="003461E3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826A98">
        <w:rPr>
          <w:rFonts w:ascii="TH SarabunIT๙" w:hAnsi="TH SarabunIT๙" w:cs="TH SarabunIT๙" w:hint="cs"/>
          <w:sz w:val="36"/>
          <w:szCs w:val="36"/>
          <w:cs/>
        </w:rPr>
        <w:t>5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9716D6" w:rsidRPr="00D55B04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826A98">
        <w:rPr>
          <w:rFonts w:ascii="TH SarabunIT๙" w:hAnsi="TH SarabunIT๙" w:cs="TH SarabunIT๙" w:hint="cs"/>
          <w:sz w:val="36"/>
          <w:szCs w:val="36"/>
          <w:cs/>
        </w:rPr>
        <w:t>เมษายน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256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5C7D00" w:rsidRPr="00D55B04" w:rsidRDefault="005C7D00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9874" w:type="dxa"/>
        <w:tblLook w:val="04A0" w:firstRow="1" w:lastRow="0" w:firstColumn="1" w:lastColumn="0" w:noHBand="0" w:noVBand="1"/>
      </w:tblPr>
      <w:tblGrid>
        <w:gridCol w:w="403"/>
        <w:gridCol w:w="3060"/>
        <w:gridCol w:w="4080"/>
        <w:gridCol w:w="2331"/>
      </w:tblGrid>
      <w:tr w:rsidR="005C7D00" w:rsidRPr="00D55B04" w:rsidTr="00AE0DD3">
        <w:trPr>
          <w:trHeight w:val="382"/>
        </w:trPr>
        <w:tc>
          <w:tcPr>
            <w:tcW w:w="403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4080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31" w:type="dxa"/>
          </w:tcPr>
          <w:p w:rsidR="005C7D00" w:rsidRPr="00D55B04" w:rsidRDefault="005C7D00" w:rsidP="005C7D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5C7D00" w:rsidRPr="00D55B04" w:rsidTr="00AE0DD3">
        <w:trPr>
          <w:trHeight w:val="382"/>
        </w:trPr>
        <w:tc>
          <w:tcPr>
            <w:tcW w:w="403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นางสาวปิยรักษ์  </w:t>
            </w:r>
            <w:r w:rsidR="002F6674"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รัศมี</w:t>
            </w:r>
          </w:p>
        </w:tc>
        <w:tc>
          <w:tcPr>
            <w:tcW w:w="4080" w:type="dxa"/>
          </w:tcPr>
          <w:p w:rsidR="005C7D00" w:rsidRPr="00D55B04" w:rsidRDefault="002F6674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เกษตรอำเภอ</w:t>
            </w:r>
          </w:p>
        </w:tc>
        <w:tc>
          <w:tcPr>
            <w:tcW w:w="2331" w:type="dxa"/>
          </w:tcPr>
          <w:p w:rsidR="005C7D00" w:rsidRPr="00D55B04" w:rsidRDefault="005C7D00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82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นางสาวมุกดา      เจรจา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ศิลป</w:t>
            </w:r>
            <w:proofErr w:type="spellEnd"/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82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ณัฐร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ดา   นาคปฐม</w:t>
            </w:r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42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นางสาวพิรุณพร   ไข่ทองแก้ว</w:t>
            </w:r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130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06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กาญ</w:t>
            </w:r>
            <w:proofErr w:type="spellEnd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ชนะ      กอง</w:t>
            </w:r>
            <w:proofErr w:type="spellStart"/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4080" w:type="dxa"/>
          </w:tcPr>
          <w:p w:rsidR="003461E3" w:rsidRPr="00D55B04" w:rsidRDefault="003461E3" w:rsidP="00E5566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นักวิชาการส่งเสริมการเกษตรปฏิบัติการ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09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06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อัญชลี     นุ้ยเครือ</w:t>
            </w:r>
          </w:p>
        </w:tc>
        <w:tc>
          <w:tcPr>
            <w:tcW w:w="408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55B04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เจ้าพนักงานธุรการ</w:t>
            </w: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461E3" w:rsidRPr="00D55B04" w:rsidTr="00AE0DD3">
        <w:trPr>
          <w:trHeight w:val="399"/>
        </w:trPr>
        <w:tc>
          <w:tcPr>
            <w:tcW w:w="403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80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31" w:type="dxa"/>
          </w:tcPr>
          <w:p w:rsidR="003461E3" w:rsidRPr="00D55B04" w:rsidRDefault="003461E3" w:rsidP="005C7D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C7D00" w:rsidRPr="00D55B04" w:rsidRDefault="005C7D00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AE0DD3" w:rsidRDefault="00AE0DD3" w:rsidP="005C7D00">
      <w:pPr>
        <w:rPr>
          <w:rFonts w:ascii="TH SarabunIT๙" w:hAnsi="TH SarabunIT๙" w:cs="TH SarabunIT๙"/>
          <w:sz w:val="36"/>
          <w:szCs w:val="36"/>
        </w:rPr>
      </w:pPr>
    </w:p>
    <w:p w:rsidR="00AE0DD3" w:rsidRDefault="00AE0DD3" w:rsidP="005C7D00">
      <w:pPr>
        <w:rPr>
          <w:rFonts w:ascii="TH SarabunIT๙" w:hAnsi="TH SarabunIT๙" w:cs="TH SarabunIT๙"/>
          <w:sz w:val="36"/>
          <w:szCs w:val="36"/>
        </w:rPr>
      </w:pPr>
    </w:p>
    <w:p w:rsidR="00AE0DD3" w:rsidRPr="00D55B04" w:rsidRDefault="00AE0DD3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/>
          <w:sz w:val="36"/>
          <w:szCs w:val="36"/>
        </w:rPr>
      </w:pPr>
    </w:p>
    <w:p w:rsidR="00D55B04" w:rsidRDefault="00D55B04" w:rsidP="005C7D00">
      <w:pPr>
        <w:rPr>
          <w:rFonts w:ascii="TH SarabunIT๙" w:hAnsi="TH SarabunIT๙" w:cs="TH SarabunIT๙" w:hint="cs"/>
          <w:sz w:val="36"/>
          <w:szCs w:val="36"/>
        </w:rPr>
      </w:pPr>
    </w:p>
    <w:p w:rsidR="00CB7FEF" w:rsidRDefault="00CB7FEF" w:rsidP="005C7D00">
      <w:pPr>
        <w:rPr>
          <w:rFonts w:ascii="TH SarabunIT๙" w:hAnsi="TH SarabunIT๙" w:cs="TH SarabunIT๙" w:hint="cs"/>
          <w:sz w:val="36"/>
          <w:szCs w:val="36"/>
        </w:rPr>
      </w:pPr>
    </w:p>
    <w:p w:rsidR="00CB7FEF" w:rsidRPr="00D55B04" w:rsidRDefault="00CB7FEF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5C7D00">
      <w:pPr>
        <w:rPr>
          <w:rFonts w:ascii="TH SarabunIT๙" w:hAnsi="TH SarabunIT๙" w:cs="TH SarabunIT๙"/>
          <w:sz w:val="36"/>
          <w:szCs w:val="36"/>
        </w:rPr>
      </w:pP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lastRenderedPageBreak/>
        <w:t>รายงานการประชุม สำนักงานเกษตรอำเภอบางแพ</w:t>
      </w:r>
    </w:p>
    <w:p w:rsidR="009716D6" w:rsidRPr="00D55B04" w:rsidRDefault="00AE0DD3" w:rsidP="009716D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 xml:space="preserve">ครั้งที่ </w:t>
      </w:r>
      <w:r w:rsidR="00B0603B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/256</w:t>
      </w:r>
      <w:r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9716D6" w:rsidRPr="00D55B04" w:rsidRDefault="009716D6" w:rsidP="009716D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 xml:space="preserve">วันที่ </w:t>
      </w:r>
      <w:r w:rsidR="00B0603B">
        <w:rPr>
          <w:rFonts w:ascii="TH SarabunIT๙" w:hAnsi="TH SarabunIT๙" w:cs="TH SarabunIT๙" w:hint="cs"/>
          <w:sz w:val="36"/>
          <w:szCs w:val="36"/>
          <w:cs/>
        </w:rPr>
        <w:t>5  เมษายน</w:t>
      </w:r>
      <w:r w:rsidR="006C7C31" w:rsidRPr="00D55B04">
        <w:rPr>
          <w:rFonts w:ascii="TH SarabunIT๙" w:hAnsi="TH SarabunIT๙" w:cs="TH SarabunIT๙"/>
          <w:sz w:val="36"/>
          <w:szCs w:val="36"/>
          <w:cs/>
        </w:rPr>
        <w:t xml:space="preserve"> 256</w:t>
      </w:r>
      <w:r w:rsidR="00AE0DD3">
        <w:rPr>
          <w:rFonts w:ascii="TH SarabunIT๙" w:hAnsi="TH SarabunIT๙" w:cs="TH SarabunIT๙" w:hint="cs"/>
          <w:sz w:val="36"/>
          <w:szCs w:val="36"/>
          <w:cs/>
        </w:rPr>
        <w:t>6</w:t>
      </w:r>
    </w:p>
    <w:p w:rsidR="00DB0E87" w:rsidRPr="00D55B04" w:rsidRDefault="00DB0E87" w:rsidP="00DB0E87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ณ ห้องประชุมสำนักงานเกษตรอำเภอบางแพ</w: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22E57" wp14:editId="65187D6B">
                <wp:simplePos x="0" y="0"/>
                <wp:positionH relativeFrom="column">
                  <wp:posOffset>1628774</wp:posOffset>
                </wp:positionH>
                <wp:positionV relativeFrom="paragraph">
                  <wp:posOffset>94615</wp:posOffset>
                </wp:positionV>
                <wp:extent cx="2543175" cy="9525"/>
                <wp:effectExtent l="0" t="0" r="28575" b="2857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7.45pt" to="32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" strokecolor="black [3040]"/>
            </w:pict>
          </mc:Fallback>
        </mc:AlternateContent>
      </w:r>
    </w:p>
    <w:p w:rsidR="00DB0E87" w:rsidRPr="00D55B04" w:rsidRDefault="00DB0E87" w:rsidP="00DB0E87">
      <w:pPr>
        <w:rPr>
          <w:rFonts w:ascii="TH SarabunIT๙" w:hAnsi="TH SarabunIT๙" w:cs="TH SarabunIT๙"/>
          <w:sz w:val="32"/>
          <w:szCs w:val="32"/>
        </w:rPr>
      </w:pPr>
    </w:p>
    <w:p w:rsidR="00DB0E87" w:rsidRPr="00D55B04" w:rsidRDefault="00AE0DD3" w:rsidP="00DB0E8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ผู้เข้าร่วมประชุม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 xml:space="preserve"> คน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D55B04">
        <w:rPr>
          <w:rFonts w:ascii="TH SarabunIT๙" w:hAnsi="TH SarabunIT๙" w:cs="TH SarabunIT๙"/>
          <w:sz w:val="36"/>
          <w:szCs w:val="36"/>
          <w:cs/>
        </w:rPr>
        <w:t>1. นางสาวปิยรักษ์   รัศมี</w:t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6"/>
          <w:szCs w:val="36"/>
        </w:rPr>
        <w:tab/>
      </w:r>
      <w:r w:rsidRPr="00D55B04">
        <w:rPr>
          <w:rFonts w:ascii="TH SarabunIT๙" w:hAnsi="TH SarabunIT๙" w:cs="TH SarabunIT๙"/>
          <w:sz w:val="32"/>
          <w:szCs w:val="32"/>
          <w:cs/>
        </w:rPr>
        <w:t>เกษตรอำเภอบางแพ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 xml:space="preserve"> (ประธาน)</w:t>
      </w:r>
    </w:p>
    <w:p w:rsidR="00AE0DD3" w:rsidRPr="00AE0DD3" w:rsidRDefault="00DB0E87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2.</w:t>
      </w:r>
      <w:r w:rsidR="00AE0D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0DD3" w:rsidRPr="00AE0DD3">
        <w:rPr>
          <w:rFonts w:ascii="TH SarabunIT๙" w:hAnsi="TH SarabunIT๙" w:cs="TH SarabunIT๙"/>
          <w:sz w:val="32"/>
          <w:szCs w:val="32"/>
          <w:cs/>
        </w:rPr>
        <w:t>นางสาวมุกดา      เจรจา</w:t>
      </w:r>
      <w:proofErr w:type="spellStart"/>
      <w:r w:rsidR="00AE0DD3" w:rsidRPr="00AE0DD3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AE0DD3">
        <w:rPr>
          <w:rFonts w:ascii="TH SarabunIT๙" w:hAnsi="TH SarabunIT๙" w:cs="TH SarabunIT๙"/>
          <w:sz w:val="32"/>
          <w:szCs w:val="32"/>
        </w:rPr>
        <w:tab/>
      </w:r>
      <w:r w:rsidR="00AE0DD3">
        <w:rPr>
          <w:rFonts w:ascii="TH SarabunIT๙" w:hAnsi="TH SarabunIT๙" w:cs="TH SarabunIT๙"/>
          <w:sz w:val="32"/>
          <w:szCs w:val="32"/>
        </w:rPr>
        <w:tab/>
      </w:r>
      <w:r w:rsidR="00AE0DD3">
        <w:rPr>
          <w:rFonts w:ascii="TH SarabunIT๙" w:hAnsi="TH SarabunIT๙" w:cs="TH SarabunIT๙"/>
          <w:sz w:val="32"/>
          <w:szCs w:val="32"/>
        </w:rPr>
        <w:tab/>
      </w:r>
      <w:r w:rsidR="00AE0DD3" w:rsidRPr="00D55B04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</w:p>
    <w:p w:rsidR="00AE0DD3" w:rsidRPr="00AE0DD3" w:rsidRDefault="00AE0DD3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ณัฐร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>ดา   นาคปฐม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DD3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</w:p>
    <w:p w:rsidR="00AE0DD3" w:rsidRPr="00AE0DD3" w:rsidRDefault="00AE0DD3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นางสาวพิรุณพร   ไข่ทองแก้ว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DD3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</w:p>
    <w:p w:rsidR="00AE0DD3" w:rsidRPr="00AE0DD3" w:rsidRDefault="00AE0DD3" w:rsidP="00AE0DD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กาญ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>ชนะ      กอง</w:t>
      </w:r>
      <w:proofErr w:type="spellStart"/>
      <w:r w:rsidRPr="00AE0DD3">
        <w:rPr>
          <w:rFonts w:ascii="TH SarabunIT๙" w:hAnsi="TH SarabunIT๙" w:cs="TH SarabunIT๙"/>
          <w:sz w:val="32"/>
          <w:szCs w:val="32"/>
          <w:cs/>
        </w:rPr>
        <w:t>อาษา</w:t>
      </w:r>
      <w:proofErr w:type="spellEnd"/>
      <w:r w:rsidRPr="00AE0D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E0DD3">
        <w:rPr>
          <w:rFonts w:ascii="TH SarabunIT๙" w:hAnsi="TH SarabunIT๙" w:cs="TH SarabunIT๙"/>
          <w:sz w:val="32"/>
          <w:szCs w:val="32"/>
          <w:cs/>
        </w:rPr>
        <w:t>นักวิชาการส่งเสริมการเกษตรปฏิบัติการ</w:t>
      </w:r>
      <w:r w:rsidRPr="00AE0DD3">
        <w:rPr>
          <w:rFonts w:ascii="TH SarabunIT๙" w:hAnsi="TH SarabunIT๙" w:cs="TH SarabunIT๙"/>
          <w:sz w:val="32"/>
          <w:szCs w:val="32"/>
          <w:cs/>
        </w:rPr>
        <w:tab/>
      </w:r>
    </w:p>
    <w:p w:rsidR="00DB0E87" w:rsidRPr="00D55B04" w:rsidRDefault="00AE0DD3" w:rsidP="00AE0DD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6. </w:t>
      </w:r>
      <w:r w:rsidRPr="00AE0DD3">
        <w:rPr>
          <w:rFonts w:ascii="TH SarabunIT๙" w:hAnsi="TH SarabunIT๙" w:cs="TH SarabunIT๙"/>
          <w:sz w:val="32"/>
          <w:szCs w:val="32"/>
          <w:cs/>
        </w:rPr>
        <w:t>นางสาวอัญชลี     นุ้ยเครือ</w:t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</w:rPr>
        <w:tab/>
      </w:r>
      <w:r w:rsidR="00DB0E87" w:rsidRPr="00D55B04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</w:p>
    <w:p w:rsidR="00DB0E87" w:rsidRPr="00D55B04" w:rsidRDefault="00DB0E87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Default="00D34A1E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เริ่มประชุม เวลา </w:t>
      </w:r>
      <w:r w:rsidR="00B0603B">
        <w:rPr>
          <w:rFonts w:ascii="TH SarabunIT๙" w:hAnsi="TH SarabunIT๙" w:cs="TH SarabunIT๙" w:hint="cs"/>
          <w:sz w:val="32"/>
          <w:szCs w:val="32"/>
          <w:cs/>
        </w:rPr>
        <w:t>14</w:t>
      </w:r>
      <w:r w:rsidR="00B0603B">
        <w:rPr>
          <w:rFonts w:ascii="TH SarabunIT๙" w:hAnsi="TH SarabunIT๙" w:cs="TH SarabunIT๙"/>
          <w:sz w:val="32"/>
          <w:szCs w:val="32"/>
          <w:cs/>
        </w:rPr>
        <w:t>.</w:t>
      </w:r>
      <w:r w:rsidR="00B0603B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67DC9" w:rsidRPr="00D55B04">
        <w:rPr>
          <w:rFonts w:ascii="TH SarabunIT๙" w:hAnsi="TH SarabunIT๙" w:cs="TH SarabunIT๙"/>
          <w:sz w:val="32"/>
          <w:szCs w:val="32"/>
          <w:cs/>
        </w:rPr>
        <w:t>0 น.</w:t>
      </w:r>
    </w:p>
    <w:p w:rsidR="00CB7FEF" w:rsidRPr="00D55B04" w:rsidRDefault="00CB7FEF" w:rsidP="00DB0E87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7DC9" w:rsidRPr="00D55B04" w:rsidRDefault="00167DC9" w:rsidP="00DB0E8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1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เรื่องที่ประธานแจ้งให้ที่ประชุมทราบ</w:t>
      </w:r>
    </w:p>
    <w:p w:rsidR="00AE0DD3" w:rsidRPr="00AE0DD3" w:rsidRDefault="00E47C21" w:rsidP="00D34A1E">
      <w:pPr>
        <w:spacing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ab/>
      </w:r>
    </w:p>
    <w:p w:rsidR="00705B99" w:rsidRPr="00705B99" w:rsidRDefault="00D34A1E" w:rsidP="00705B99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จังหวัดราชบุรีแจ้ง</w:t>
      </w:r>
      <w:r w:rsidR="00705B99" w:rsidRPr="00705B99">
        <w:rPr>
          <w:rFonts w:ascii="TH SarabunIT๙" w:hAnsi="TH SarabunIT๙" w:cs="TH SarabunIT๙"/>
          <w:sz w:val="32"/>
          <w:szCs w:val="32"/>
          <w:cs/>
        </w:rPr>
        <w:t>ย้ายข้าราชการ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มาดำรงตำแหน่งใหม่</w:t>
      </w:r>
    </w:p>
    <w:p w:rsidR="00D34A1E" w:rsidRPr="00D34A1E" w:rsidRDefault="00D34A1E" w:rsidP="00D34A1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>
        <w:rPr>
          <w:rFonts w:ascii="TH SarabunIT๙" w:hAnsi="TH SarabunIT๙" w:cs="TH SarabunIT๙"/>
          <w:sz w:val="32"/>
          <w:szCs w:val="32"/>
          <w:cs/>
        </w:rPr>
        <w:t>นายสัณฐาน รัตนะ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ผู้อ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นวยการส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นักงานคุมประพฤติจังหวัดราชบุรี</w:t>
      </w:r>
    </w:p>
    <w:p w:rsidR="00D34A1E" w:rsidRPr="00D34A1E" w:rsidRDefault="00D34A1E" w:rsidP="00D34A1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ย้ายมาจากส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นักงานคุมประพฤติจังหวัดเชียงราย</w:t>
      </w:r>
    </w:p>
    <w:p w:rsidR="00D34A1E" w:rsidRPr="00D34A1E" w:rsidRDefault="00D34A1E" w:rsidP="00D34A1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นางสาวนพัต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สลา จันทร์มา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หัวหน้าส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นักงานตรวจบัญชีสหกรณ์</w:t>
      </w:r>
    </w:p>
    <w:p w:rsidR="00D34A1E" w:rsidRPr="00D34A1E" w:rsidRDefault="00D34A1E" w:rsidP="00D34A1E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4A1E">
        <w:rPr>
          <w:rFonts w:ascii="TH SarabunIT๙" w:hAnsi="TH SarabunIT๙" w:cs="TH SarabunIT๙"/>
          <w:sz w:val="32"/>
          <w:szCs w:val="32"/>
          <w:cs/>
        </w:rPr>
        <w:t>ราชบุรี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ย้ายมาจากส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นักงานตรวจบัญชีสหกรณ์กาญจนบุรี</w:t>
      </w:r>
    </w:p>
    <w:p w:rsidR="00D34A1E" w:rsidRPr="00D34A1E" w:rsidRDefault="00D34A1E" w:rsidP="00D34A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>
        <w:rPr>
          <w:rFonts w:ascii="TH SarabunIT๙" w:hAnsi="TH SarabunIT๙" w:cs="TH SarabunIT๙"/>
          <w:sz w:val="32"/>
          <w:szCs w:val="32"/>
          <w:cs/>
        </w:rPr>
        <w:t>พันต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รวจเ</w:t>
      </w:r>
      <w:r>
        <w:rPr>
          <w:rFonts w:ascii="TH SarabunIT๙" w:hAnsi="TH SarabunIT๙" w:cs="TH SarabunIT๙"/>
          <w:sz w:val="32"/>
          <w:szCs w:val="32"/>
          <w:cs/>
        </w:rPr>
        <w:t xml:space="preserve">อก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ณภัทร์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มงคล เหลือง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กุลวัฒน์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แหน่ง 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กับการสถานีต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รวจภูธรจอมบึง</w:t>
      </w:r>
      <w:r>
        <w:rPr>
          <w:rFonts w:ascii="TH SarabunIT๙" w:hAnsi="TH SarabunIT๙" w:cs="TH SarabunIT๙"/>
          <w:sz w:val="32"/>
          <w:szCs w:val="32"/>
          <w:cs/>
        </w:rPr>
        <w:t>ย้ายมาจาก สถานีต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รวจภูธรห้วยกระเจา จังหวัดกาญจนบุรี</w:t>
      </w:r>
    </w:p>
    <w:p w:rsidR="00D34A1E" w:rsidRDefault="00D34A1E" w:rsidP="00D34A1E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 </w:t>
      </w:r>
      <w:r w:rsidRPr="00D34A1E">
        <w:rPr>
          <w:rFonts w:ascii="TH SarabunIT๙" w:hAnsi="TH SarabunIT๙" w:cs="TH SarabunIT๙"/>
          <w:sz w:val="32"/>
          <w:szCs w:val="32"/>
          <w:cs/>
        </w:rPr>
        <w:t>พันต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รวจเอก ภัทร</w:t>
      </w:r>
      <w:r>
        <w:rPr>
          <w:rFonts w:ascii="TH SarabunIT๙" w:hAnsi="TH SarabunIT๙" w:cs="TH SarabunIT๙"/>
          <w:sz w:val="32"/>
          <w:szCs w:val="32"/>
          <w:cs/>
        </w:rPr>
        <w:t xml:space="preserve">พล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วัจน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สุนทร รักษาราชการแทนผู้ก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กับการสถานีต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รวจภูธรบ้านคา</w:t>
      </w:r>
      <w:r>
        <w:rPr>
          <w:rFonts w:ascii="TH SarabunIT๙" w:hAnsi="TH SarabunIT๙" w:cs="TH SarabunIT๙"/>
          <w:sz w:val="32"/>
          <w:szCs w:val="32"/>
          <w:cs/>
        </w:rPr>
        <w:t>ย้ายมาจาก 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D34A1E">
        <w:rPr>
          <w:rFonts w:ascii="TH SarabunIT๙" w:hAnsi="TH SarabunIT๙" w:cs="TH SarabunIT๙"/>
          <w:sz w:val="32"/>
          <w:szCs w:val="32"/>
          <w:cs/>
        </w:rPr>
        <w:t>รวจภูธรภาค 7</w:t>
      </w:r>
    </w:p>
    <w:p w:rsidR="00985771" w:rsidRPr="00985771" w:rsidRDefault="00985771" w:rsidP="00985771">
      <w:pPr>
        <w:spacing w:after="120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85771">
        <w:rPr>
          <w:rFonts w:ascii="TH SarabunIT๙" w:hAnsi="TH SarabunIT๙" w:cs="TH SarabunIT๙"/>
          <w:sz w:val="32"/>
          <w:szCs w:val="32"/>
        </w:rPr>
        <w:t xml:space="preserve">2. </w:t>
      </w:r>
      <w:r w:rsidRPr="00985771">
        <w:rPr>
          <w:rFonts w:ascii="TH SarabunIT๙" w:hAnsi="TH SarabunIT๙" w:cs="TH SarabunIT๙" w:hint="cs"/>
          <w:sz w:val="32"/>
          <w:szCs w:val="32"/>
          <w:cs/>
        </w:rPr>
        <w:t>ให้อำเภอเตรียมความพร้อมส่งเล่มประกวดจำนวน 10 เล่ม และเตรียมคัดเลือกแปลงใหญ่ เพื่อเข้าร่วมประกวดแปลงใหญ่ดีเด่นระดับจังหวัดปี 2566โดยมีเงินรางวัลการประกวดดังนี้</w:t>
      </w:r>
    </w:p>
    <w:p w:rsidR="00985771" w:rsidRPr="00985771" w:rsidRDefault="00985771" w:rsidP="00985771">
      <w:pPr>
        <w:pStyle w:val="a4"/>
        <w:spacing w:after="120"/>
        <w:ind w:left="1778" w:firstLine="382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985771">
        <w:rPr>
          <w:rFonts w:ascii="TH SarabunIT๙" w:hAnsi="TH SarabunIT๙" w:cs="TH SarabunIT๙" w:hint="cs"/>
          <w:sz w:val="32"/>
          <w:szCs w:val="32"/>
          <w:cs/>
        </w:rPr>
        <w:t>รางวัลชนะเลิศ จำนวน 5,000 บาท พร้อมโล่และเกียรติบัตร</w:t>
      </w:r>
    </w:p>
    <w:p w:rsidR="00985771" w:rsidRDefault="00985771" w:rsidP="00985771">
      <w:pPr>
        <w:pStyle w:val="a4"/>
        <w:spacing w:after="120"/>
        <w:ind w:left="1778" w:firstLine="3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รางวัลรองชนะเลิศอันดับ 1 เงินรางวัล 3,000 บาท พร้อมโล่และเกียรติบัตร</w:t>
      </w:r>
    </w:p>
    <w:p w:rsidR="00985771" w:rsidRDefault="00985771" w:rsidP="00985771">
      <w:pPr>
        <w:pStyle w:val="a4"/>
        <w:spacing w:after="120"/>
        <w:ind w:left="1778" w:firstLine="382"/>
        <w:rPr>
          <w:rFonts w:ascii="TH SarabunIT๙" w:hAnsi="TH SarabunIT๙" w:cs="TH SarabunIT๙"/>
          <w:sz w:val="32"/>
          <w:szCs w:val="32"/>
        </w:rPr>
      </w:pPr>
      <w:r w:rsidRPr="00985771">
        <w:rPr>
          <w:rFonts w:ascii="TH SarabunIT๙" w:hAnsi="TH SarabunIT๙" w:cs="TH SarabunIT๙"/>
          <w:sz w:val="32"/>
          <w:szCs w:val="32"/>
          <w:cs/>
        </w:rPr>
        <w:t xml:space="preserve">รางวัลรองชนะเลิศอันดับ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85771">
        <w:rPr>
          <w:rFonts w:ascii="TH SarabunIT๙" w:hAnsi="TH SarabunIT๙" w:cs="TH SarabunIT๙"/>
          <w:sz w:val="32"/>
          <w:szCs w:val="32"/>
        </w:rPr>
        <w:t xml:space="preserve"> </w:t>
      </w:r>
      <w:r w:rsidRPr="00985771">
        <w:rPr>
          <w:rFonts w:ascii="TH SarabunIT๙" w:hAnsi="TH SarabunIT๙" w:cs="TH SarabunIT๙"/>
          <w:sz w:val="32"/>
          <w:szCs w:val="32"/>
          <w:cs/>
        </w:rPr>
        <w:t xml:space="preserve">เงินรางวัล </w:t>
      </w:r>
      <w:r>
        <w:rPr>
          <w:rFonts w:ascii="TH SarabunIT๙" w:hAnsi="TH SarabunIT๙" w:cs="TH SarabunIT๙"/>
          <w:sz w:val="32"/>
          <w:szCs w:val="32"/>
        </w:rPr>
        <w:t>2</w:t>
      </w:r>
      <w:r w:rsidRPr="00985771">
        <w:rPr>
          <w:rFonts w:ascii="TH SarabunIT๙" w:hAnsi="TH SarabunIT๙" w:cs="TH SarabunIT๙"/>
          <w:sz w:val="32"/>
          <w:szCs w:val="32"/>
        </w:rPr>
        <w:t xml:space="preserve">,000 </w:t>
      </w:r>
      <w:r w:rsidRPr="00985771">
        <w:rPr>
          <w:rFonts w:ascii="TH SarabunIT๙" w:hAnsi="TH SarabunIT๙" w:cs="TH SarabunIT๙"/>
          <w:sz w:val="32"/>
          <w:szCs w:val="32"/>
          <w:cs/>
        </w:rPr>
        <w:t>บาท พร้อมโล่และเกียรติบัตร</w:t>
      </w:r>
    </w:p>
    <w:p w:rsidR="00CB7FEF" w:rsidRDefault="00CB7FEF" w:rsidP="00985771">
      <w:pPr>
        <w:pStyle w:val="a4"/>
        <w:spacing w:after="120"/>
        <w:ind w:left="1778" w:firstLine="382"/>
        <w:rPr>
          <w:rFonts w:ascii="TH SarabunIT๙" w:hAnsi="TH SarabunIT๙" w:cs="TH SarabunIT๙"/>
          <w:sz w:val="32"/>
          <w:szCs w:val="32"/>
        </w:rPr>
      </w:pPr>
    </w:p>
    <w:p w:rsidR="00985771" w:rsidRDefault="00985771" w:rsidP="00985771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จังหวัดแจ้งเป้าหมายแปลงใหญ่ที่ต้องดำเนินการชัดชั้นคุณภาพในปี 2566 ได้แก่ แปลง 2563 2564 และ 2565 จำนวน 31 แปลง และจะส่งข้อมูลให้อำเภอต่อไป</w:t>
      </w:r>
    </w:p>
    <w:p w:rsidR="00985771" w:rsidRDefault="00985771" w:rsidP="00985771">
      <w:pPr>
        <w:spacing w:after="12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 w:rsidR="00990B3A">
        <w:rPr>
          <w:rFonts w:ascii="TH SarabunIT๙" w:hAnsi="TH SarabunIT๙" w:cs="TH SarabunIT๙" w:hint="cs"/>
          <w:sz w:val="32"/>
          <w:szCs w:val="32"/>
          <w:cs/>
        </w:rPr>
        <w:t>หากอำเภอใดที่มีการยกเลิกแปลงใหญ่ ต้องมีการประชุมกลุ่มสมาชิกระบุเหตุผลที่ต้องการยกเลิก พร้อมจัดทำรายงานการประชุมของกุล่ม และนำวาระการประชุมให้คณะทำงานด้านการเกษตรระดับอำเภอพิจารณา จัดทำรายงานการประชุมของคณะทำงาน ขับเคลื่อนด้านการเกษตรระดับอำเภอ และส่งเอกสารหลักฐานรายงานการประชุมให้สำนักงานเกษตรจังหวัด</w:t>
      </w:r>
    </w:p>
    <w:p w:rsidR="00990B3A" w:rsidRPr="00990B3A" w:rsidRDefault="00990B3A" w:rsidP="00985771">
      <w:pPr>
        <w:spacing w:after="120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สำนักงานเกษตรจังหวัดนำเข้าวาระการประชุมให้คณะกรรมการขับเคลื่อนงานด้านเกษตรระดับจังหวัด (</w:t>
      </w:r>
      <w:r>
        <w:rPr>
          <w:rFonts w:ascii="TH SarabunIT๙" w:hAnsi="TH SarabunIT๙" w:cs="TH SarabunIT๙"/>
          <w:sz w:val="32"/>
          <w:szCs w:val="32"/>
        </w:rPr>
        <w:t>SC</w:t>
      </w:r>
      <w:r>
        <w:rPr>
          <w:rFonts w:ascii="TH SarabunIT๙" w:hAnsi="TH SarabunIT๙" w:cs="TH SarabunIT๙" w:hint="cs"/>
          <w:sz w:val="32"/>
          <w:szCs w:val="32"/>
          <w:cs/>
        </w:rPr>
        <w:t>) พิจารณา และส่งเอกสารให้กรมส่งเสริมเพื่อขอยกเลิกแปลงใหญ่</w:t>
      </w:r>
    </w:p>
    <w:p w:rsidR="00985771" w:rsidRDefault="00990B3A" w:rsidP="00990B3A">
      <w:pPr>
        <w:spacing w:after="12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การจัดสรรงบประมาณรายจ่ายประจำปีงบประมาณ </w:t>
      </w:r>
      <w:r w:rsidR="005E5D0D">
        <w:rPr>
          <w:rFonts w:ascii="TH SarabunIT๙" w:hAnsi="TH SarabunIT๙" w:cs="TH SarabunIT๙" w:hint="cs"/>
          <w:sz w:val="32"/>
          <w:szCs w:val="32"/>
          <w:cs/>
        </w:rPr>
        <w:t>พ.ศ.2566 เตรียมวัสดุการดำเนินงานของแปลงใหญ่ งบประมาณจะลงมาที่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อำเภอแล้ว</w:t>
      </w:r>
    </w:p>
    <w:p w:rsidR="00990B3A" w:rsidRDefault="00990B3A" w:rsidP="00990B3A">
      <w:pPr>
        <w:spacing w:after="12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แผนการส่งเสริมการผลิตและใช้ปุ๋ยอินทรีย์และวัสดุอินทรีย์ ปีงบประมาณ 2566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5E5D0D">
        <w:rPr>
          <w:rFonts w:ascii="TH SarabunIT๙" w:hAnsi="TH SarabunIT๙" w:cs="TH SarabunIT๙" w:hint="cs"/>
          <w:sz w:val="32"/>
          <w:szCs w:val="32"/>
          <w:cs/>
        </w:rPr>
        <w:t xml:space="preserve">เกษตรอำเภอบางแพส่งเสริมการผลิตและใช้ปุ๋ยอินทรีย์และวัสดุอินทรีย์ เดือน ตุลาคม 2565 </w:t>
      </w:r>
      <w:r w:rsidR="005E5D0D">
        <w:rPr>
          <w:rFonts w:ascii="TH SarabunIT๙" w:hAnsi="TH SarabunIT๙" w:cs="TH SarabunIT๙"/>
          <w:sz w:val="32"/>
          <w:szCs w:val="32"/>
          <w:cs/>
        </w:rPr>
        <w:t>–</w:t>
      </w:r>
      <w:r w:rsidR="005E5D0D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2566 ได้ปริมาณ 428.50 ตัน คิดเป็นรอยละ 182.34</w:t>
      </w:r>
    </w:p>
    <w:p w:rsidR="005E5D0D" w:rsidRDefault="005E5D0D" w:rsidP="00990B3A">
      <w:pPr>
        <w:spacing w:after="12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 .ผลการสุ่มตรวจสารพิษตกค้างในการผลิตผลการเกษตรของเกษตรกรในจังหวัดราชบุรี อำเภอบางแพไม่ได้มีการสุ่มเก็บตัวอย่าง</w:t>
      </w:r>
    </w:p>
    <w:p w:rsidR="005E5D0D" w:rsidRDefault="005E5D0D" w:rsidP="005E5D0D">
      <w:pPr>
        <w:spacing w:after="120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7. กิจกรรมการรับรองมาตรฐาน </w:t>
      </w:r>
      <w:r>
        <w:rPr>
          <w:rFonts w:ascii="TH SarabunIT๙" w:hAnsi="TH SarabunIT๙" w:cs="TH SarabunIT๙"/>
          <w:sz w:val="32"/>
          <w:szCs w:val="32"/>
        </w:rPr>
        <w:t xml:space="preserve">GAP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ประกอบการให้ความรู้มาตรฐาน </w:t>
      </w:r>
      <w:r>
        <w:rPr>
          <w:rFonts w:ascii="TH SarabunIT๙" w:hAnsi="TH SarabunIT๙" w:cs="TH SarabunIT๙"/>
          <w:sz w:val="32"/>
          <w:szCs w:val="32"/>
        </w:rPr>
        <w:t xml:space="preserve">GAP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ครั้ง     (3 วัน) ตรวจประเมินแปลงเบื้องต้นโดยเกษตรตำบล โดยอำเภอบางแพมีเป้าหมาย 50 แปลง</w:t>
      </w:r>
    </w:p>
    <w:p w:rsidR="005E5D0D" w:rsidRPr="005E5D0D" w:rsidRDefault="005E5D0D" w:rsidP="005E5D0D">
      <w:pPr>
        <w:spacing w:after="120"/>
        <w:ind w:left="144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 การจัดกิจกรรมจำหน่ายของดีและสินค้าเกษตรปลอดภัย โดยเป้าหมายการจัดงานแสดงสินค้าเกษตรปลอดภัย จำนวน 1 ครั้ง จัดในช่วงเดือน พฤษภาคม 2566 นอกจังหวัดราชบุรี</w:t>
      </w:r>
    </w:p>
    <w:p w:rsidR="00985771" w:rsidRDefault="005E5D0D" w:rsidP="00985771">
      <w:pPr>
        <w:spacing w:after="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9. </w:t>
      </w:r>
      <w:r w:rsidR="006D0ECA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การเบิกจ่ายงบประมาณปี 2567 จะล่าช้า เนื่องจากต้องรอจัดตั้งรัฐบาล</w:t>
      </w:r>
    </w:p>
    <w:p w:rsidR="006D0ECA" w:rsidRDefault="006D0ECA" w:rsidP="006D0ECA">
      <w:pPr>
        <w:spacing w:after="120"/>
        <w:ind w:left="1440"/>
        <w:rPr>
          <w:rFonts w:ascii="TH SarabunIT๙" w:hAnsi="TH SarabunIT๙" w:cs="TH SarabunIT๙"/>
          <w:sz w:val="32"/>
          <w:szCs w:val="32"/>
        </w:rPr>
      </w:pPr>
      <w:r w:rsidRPr="006D0ECA">
        <w:rPr>
          <w:rFonts w:ascii="TH SarabunIT๙" w:hAnsi="TH SarabunIT๙" w:cs="TH SarabunIT๙"/>
          <w:sz w:val="32"/>
          <w:szCs w:val="32"/>
        </w:rPr>
        <w:t xml:space="preserve">10. </w:t>
      </w:r>
      <w:r w:rsidRPr="006D0ECA">
        <w:rPr>
          <w:rFonts w:ascii="TH SarabunIT๙" w:hAnsi="TH SarabunIT๙" w:cs="TH SarabunIT๙" w:hint="cs"/>
          <w:sz w:val="32"/>
          <w:szCs w:val="32"/>
          <w:cs/>
        </w:rPr>
        <w:t xml:space="preserve">จังหวัดแจ้งนิเทศงานตามระบบส่งเสริมการเกษตร ทุกอำเภอ ครั้งที่ 2/2566 </w:t>
      </w:r>
      <w:proofErr w:type="gramStart"/>
      <w:r w:rsidRPr="006D0ECA">
        <w:rPr>
          <w:rFonts w:ascii="TH SarabunIT๙" w:hAnsi="TH SarabunIT๙" w:cs="TH SarabunIT๙" w:hint="cs"/>
          <w:sz w:val="32"/>
          <w:szCs w:val="32"/>
          <w:cs/>
        </w:rPr>
        <w:t>ในวันที่  10</w:t>
      </w:r>
      <w:proofErr w:type="gramEnd"/>
      <w:r w:rsidRPr="006D0ECA">
        <w:rPr>
          <w:rFonts w:ascii="TH SarabunIT๙" w:hAnsi="TH SarabunIT๙" w:cs="TH SarabunIT๙" w:hint="cs"/>
          <w:sz w:val="32"/>
          <w:szCs w:val="32"/>
          <w:cs/>
        </w:rPr>
        <w:t xml:space="preserve"> เมษายน 2566</w:t>
      </w:r>
    </w:p>
    <w:p w:rsidR="006D0ECA" w:rsidRPr="006D0ECA" w:rsidRDefault="006D0ECA" w:rsidP="006D0ECA">
      <w:pPr>
        <w:spacing w:after="120"/>
        <w:ind w:left="1440"/>
        <w:rPr>
          <w:rFonts w:ascii="TH SarabunIT๙" w:hAnsi="TH SarabunIT๙" w:cs="TH SarabunIT๙" w:hint="cs"/>
          <w:sz w:val="32"/>
          <w:szCs w:val="32"/>
        </w:rPr>
      </w:pPr>
      <w:r w:rsidRPr="006D0ECA">
        <w:rPr>
          <w:rFonts w:ascii="TH SarabunIT๙" w:hAnsi="TH SarabunIT๙" w:cs="TH SarabunIT๙"/>
          <w:sz w:val="32"/>
          <w:szCs w:val="32"/>
        </w:rPr>
        <w:t xml:space="preserve">11. </w:t>
      </w:r>
      <w:r w:rsidRPr="006D0ECA">
        <w:rPr>
          <w:rFonts w:ascii="TH SarabunIT๙" w:hAnsi="TH SarabunIT๙" w:cs="TH SarabunIT๙" w:hint="cs"/>
          <w:sz w:val="32"/>
          <w:szCs w:val="32"/>
          <w:cs/>
        </w:rPr>
        <w:t>จังหวัดแจ้งจัดงานวันเรียนรู้การระบาดของแมลงศัตรูพืช (มะพร้าว)</w:t>
      </w:r>
      <w:r w:rsidRPr="006D0ECA">
        <w:rPr>
          <w:rFonts w:ascii="TH SarabunIT๙" w:hAnsi="TH SarabunIT๙" w:cs="TH SarabunIT๙"/>
          <w:sz w:val="32"/>
          <w:szCs w:val="32"/>
        </w:rPr>
        <w:t xml:space="preserve"> </w:t>
      </w:r>
      <w:r w:rsidRPr="006D0ECA">
        <w:rPr>
          <w:rFonts w:ascii="TH SarabunIT๙" w:hAnsi="TH SarabunIT๙" w:cs="TH SarabunIT๙" w:hint="cs"/>
          <w:sz w:val="32"/>
          <w:szCs w:val="32"/>
          <w:cs/>
        </w:rPr>
        <w:t>ณ สวนโค</w:t>
      </w:r>
      <w:proofErr w:type="spellStart"/>
      <w:r w:rsidRPr="006D0ECA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6D0E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gramStart"/>
      <w:r w:rsidRPr="006D0ECA">
        <w:rPr>
          <w:rFonts w:ascii="TH SarabunIT๙" w:hAnsi="TH SarabunIT๙" w:cs="TH SarabunIT๙" w:hint="cs"/>
          <w:sz w:val="32"/>
          <w:szCs w:val="32"/>
          <w:cs/>
        </w:rPr>
        <w:t>ต.บางป่า  อ.เมือง</w:t>
      </w:r>
      <w:proofErr w:type="gramEnd"/>
      <w:r w:rsidRPr="006D0ECA">
        <w:rPr>
          <w:rFonts w:ascii="TH SarabunIT๙" w:hAnsi="TH SarabunIT๙" w:cs="TH SarabunIT๙" w:hint="cs"/>
          <w:sz w:val="32"/>
          <w:szCs w:val="32"/>
          <w:cs/>
        </w:rPr>
        <w:t xml:space="preserve"> จ.ราชบุรี  โดย </w:t>
      </w:r>
      <w:proofErr w:type="spellStart"/>
      <w:r w:rsidRPr="006D0ECA"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 w:rsidRPr="006D0ECA">
        <w:rPr>
          <w:rFonts w:ascii="TH SarabunIT๙" w:hAnsi="TH SarabunIT๙" w:cs="TH SarabunIT๙" w:hint="cs"/>
          <w:sz w:val="32"/>
          <w:szCs w:val="32"/>
          <w:cs/>
        </w:rPr>
        <w:t>.เกษตรอำเภอบางแพมีเกษตรกรเข้าร่วมจำนวน 5 ราย</w:t>
      </w:r>
    </w:p>
    <w:p w:rsidR="006D0ECA" w:rsidRPr="006D0ECA" w:rsidRDefault="006D0ECA" w:rsidP="00FC5378">
      <w:pPr>
        <w:spacing w:after="120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6D0ECA">
        <w:rPr>
          <w:rFonts w:ascii="TH SarabunIT๙" w:hAnsi="TH SarabunIT๙" w:cs="TH SarabunIT๙"/>
          <w:sz w:val="32"/>
          <w:szCs w:val="32"/>
        </w:rPr>
        <w:t xml:space="preserve">12. </w:t>
      </w:r>
      <w:r w:rsidRPr="006D0ECA">
        <w:rPr>
          <w:rFonts w:ascii="TH SarabunIT๙" w:hAnsi="TH SarabunIT๙" w:cs="TH SarabunIT๙" w:hint="cs"/>
          <w:sz w:val="32"/>
          <w:szCs w:val="32"/>
          <w:cs/>
        </w:rPr>
        <w:t>จังหวัดแจ้งจัดงานวันเรียนรู้การระบาดของแมลงศัตรูพืช (มะพร้าว</w:t>
      </w:r>
      <w:proofErr w:type="gramStart"/>
      <w:r w:rsidRPr="006D0ECA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6D0ECA">
        <w:rPr>
          <w:rFonts w:ascii="TH SarabunIT๙" w:hAnsi="TH SarabunIT๙" w:cs="TH SarabunIT๙"/>
          <w:sz w:val="32"/>
          <w:szCs w:val="32"/>
        </w:rPr>
        <w:t xml:space="preserve"> </w:t>
      </w:r>
      <w:r w:rsidR="00FC53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D0ECA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gramEnd"/>
      <w:r w:rsidRPr="006D0ECA">
        <w:rPr>
          <w:rFonts w:ascii="TH SarabunIT๙" w:hAnsi="TH SarabunIT๙" w:cs="TH SarabunIT๙" w:hint="cs"/>
          <w:sz w:val="32"/>
          <w:szCs w:val="32"/>
          <w:cs/>
        </w:rPr>
        <w:t xml:space="preserve"> สวนโค</w:t>
      </w:r>
      <w:proofErr w:type="spellStart"/>
      <w:r w:rsidRPr="006D0ECA">
        <w:rPr>
          <w:rFonts w:ascii="TH SarabunIT๙" w:hAnsi="TH SarabunIT๙" w:cs="TH SarabunIT๙" w:hint="cs"/>
          <w:sz w:val="32"/>
          <w:szCs w:val="32"/>
          <w:cs/>
        </w:rPr>
        <w:t>วิน</w:t>
      </w:r>
      <w:proofErr w:type="spellEnd"/>
      <w:r w:rsidRPr="006D0ECA">
        <w:rPr>
          <w:rFonts w:ascii="TH SarabunIT๙" w:hAnsi="TH SarabunIT๙" w:cs="TH SarabunIT๙" w:hint="cs"/>
          <w:sz w:val="32"/>
          <w:szCs w:val="32"/>
          <w:cs/>
        </w:rPr>
        <w:t xml:space="preserve"> ต.บางป่า  อ.เมือง จ.รา</w:t>
      </w:r>
      <w:r w:rsidR="00FC5378">
        <w:rPr>
          <w:rFonts w:ascii="TH SarabunIT๙" w:hAnsi="TH SarabunIT๙" w:cs="TH SarabunIT๙" w:hint="cs"/>
          <w:sz w:val="32"/>
          <w:szCs w:val="32"/>
          <w:cs/>
        </w:rPr>
        <w:t>ชบุรี  โดยให้สำนักงานเกษตรอำเภอบางแพ นำ</w:t>
      </w:r>
      <w:r w:rsidRPr="006D0ECA">
        <w:rPr>
          <w:rFonts w:ascii="TH SarabunIT๙" w:hAnsi="TH SarabunIT๙" w:cs="TH SarabunIT๙" w:hint="cs"/>
          <w:sz w:val="32"/>
          <w:szCs w:val="32"/>
          <w:cs/>
        </w:rPr>
        <w:t>เกษตรกร</w:t>
      </w:r>
      <w:r w:rsidR="00FC5378">
        <w:rPr>
          <w:rFonts w:ascii="TH SarabunIT๙" w:hAnsi="TH SarabunIT๙" w:cs="TH SarabunIT๙" w:hint="cs"/>
          <w:sz w:val="32"/>
          <w:szCs w:val="32"/>
          <w:cs/>
        </w:rPr>
        <w:t>ผู้ปลูกมะพร้าว</w:t>
      </w:r>
      <w:r w:rsidRPr="006D0ECA">
        <w:rPr>
          <w:rFonts w:ascii="TH SarabunIT๙" w:hAnsi="TH SarabunIT๙" w:cs="TH SarabunIT๙" w:hint="cs"/>
          <w:sz w:val="32"/>
          <w:szCs w:val="32"/>
          <w:cs/>
        </w:rPr>
        <w:t>เข้าร่วมจำนวน 5 ราย</w:t>
      </w:r>
    </w:p>
    <w:p w:rsidR="008F19E0" w:rsidRPr="00D55B04" w:rsidRDefault="008F19E0" w:rsidP="00CB7FEF">
      <w:pPr>
        <w:spacing w:after="0"/>
        <w:ind w:left="1440" w:hanging="144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รับทราบ</w:t>
      </w:r>
    </w:p>
    <w:p w:rsidR="00CB7FEF" w:rsidRDefault="00CB7FEF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2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รับรองรายงานการประชุม</w:t>
      </w:r>
    </w:p>
    <w:p w:rsidR="008F19E0" w:rsidRDefault="008F19E0" w:rsidP="008F19E0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cs/>
        </w:rPr>
        <w:t>รับรองรายงานการประชุม</w:t>
      </w:r>
    </w:p>
    <w:p w:rsidR="00CB7FEF" w:rsidRPr="00CB7FEF" w:rsidRDefault="00CB7FEF" w:rsidP="00CB7FEF">
      <w:pPr>
        <w:spacing w:after="12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8F19E0" w:rsidRPr="00D55B04" w:rsidRDefault="008F19E0" w:rsidP="008F19E0">
      <w:pPr>
        <w:pStyle w:val="a4"/>
        <w:spacing w:after="120"/>
        <w:ind w:left="1778" w:hanging="1778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lastRenderedPageBreak/>
        <w:t>ระเบียบวาระที่  3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เรื่องสืบเนื่อง</w:t>
      </w:r>
    </w:p>
    <w:p w:rsidR="00854449" w:rsidRDefault="00854449" w:rsidP="006D0ECA">
      <w:pPr>
        <w:pStyle w:val="a4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โครงการขึ้นทะเบียนเกษตรกรและปรับปรุงทะเบียนเกษตรกร ประจำปีงบประมาณ </w:t>
      </w:r>
      <w:r w:rsidR="003B531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8577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พ.ศ.2566</w:t>
      </w:r>
      <w:r w:rsidR="006D0ECA">
        <w:rPr>
          <w:rFonts w:ascii="TH SarabunIT๙" w:hAnsi="TH SarabunIT๙" w:cs="TH SarabunIT๙" w:hint="cs"/>
          <w:sz w:val="32"/>
          <w:szCs w:val="32"/>
          <w:cs/>
        </w:rPr>
        <w:t xml:space="preserve"> ตามตัวชี้วัดรอบที่ 1  สำนักงาน</w:t>
      </w:r>
      <w:r w:rsidR="003B531E">
        <w:rPr>
          <w:rFonts w:ascii="TH SarabunIT๙" w:hAnsi="TH SarabunIT๙" w:cs="TH SarabunIT๙" w:hint="cs"/>
          <w:sz w:val="32"/>
          <w:szCs w:val="32"/>
          <w:cs/>
        </w:rPr>
        <w:t>เกษตรอำเภอบางแพ ปรับปรุงแล้วคิดเป็น</w:t>
      </w:r>
      <w:r w:rsidR="006D0EC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531E">
        <w:rPr>
          <w:rFonts w:ascii="TH SarabunIT๙" w:hAnsi="TH SarabunIT๙" w:cs="TH SarabunIT๙" w:hint="cs"/>
          <w:sz w:val="32"/>
          <w:szCs w:val="32"/>
          <w:cs/>
        </w:rPr>
        <w:t xml:space="preserve">ร้อยละ 91.88 ได้คะแนน 5 คะแนน และวาดแปลงแล้วเสร็จคิดเป็นร้อยละ90.30 </w:t>
      </w:r>
      <w:r w:rsidR="006D0ECA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3B531E">
        <w:rPr>
          <w:rFonts w:ascii="TH SarabunIT๙" w:hAnsi="TH SarabunIT๙" w:cs="TH SarabunIT๙" w:hint="cs"/>
          <w:sz w:val="32"/>
          <w:szCs w:val="32"/>
          <w:cs/>
        </w:rPr>
        <w:t xml:space="preserve">ได้คะแนน 5  คะแนน  </w:t>
      </w:r>
    </w:p>
    <w:p w:rsidR="008F19E0" w:rsidRDefault="008F19E0" w:rsidP="008F19E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D55B04">
        <w:rPr>
          <w:rFonts w:ascii="TH SarabunIT๙" w:hAnsi="TH SarabunIT๙" w:cs="TH SarabunIT๙"/>
          <w:sz w:val="32"/>
          <w:szCs w:val="32"/>
          <w:u w:val="single"/>
          <w:cs/>
        </w:rPr>
        <w:t>ระเบียบวาระที่  4</w:t>
      </w:r>
      <w:r w:rsidRPr="00D55B04">
        <w:rPr>
          <w:rFonts w:ascii="TH SarabunIT๙" w:hAnsi="TH SarabunIT๙" w:cs="TH SarabunIT๙"/>
          <w:sz w:val="32"/>
          <w:szCs w:val="32"/>
          <w:cs/>
        </w:rPr>
        <w:t xml:space="preserve">  เรื่องอื่นๆ</w:t>
      </w:r>
    </w:p>
    <w:p w:rsidR="006D0ECA" w:rsidRDefault="006D0ECA" w:rsidP="006D0ECA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อำเภอบางแพจัดงาน </w:t>
      </w:r>
      <w:r w:rsidRPr="006D0ECA">
        <w:rPr>
          <w:rFonts w:ascii="TH SarabunIT๙" w:hAnsi="TH SarabunIT๙" w:cs="TH SarabunIT๙"/>
          <w:sz w:val="32"/>
          <w:szCs w:val="32"/>
        </w:rPr>
        <w:t>“</w:t>
      </w:r>
      <w:r w:rsidRPr="006D0ECA">
        <w:rPr>
          <w:rFonts w:ascii="TH SarabunIT๙" w:hAnsi="TH SarabunIT๙" w:cs="TH SarabunIT๙"/>
          <w:sz w:val="32"/>
          <w:szCs w:val="32"/>
          <w:cs/>
        </w:rPr>
        <w:t>เทศกาลกินกุ้งและของดีบางแพ ประจำปี พ.ศ.</w:t>
      </w:r>
      <w:r>
        <w:rPr>
          <w:rFonts w:ascii="TH SarabunIT๙" w:hAnsi="TH SarabunIT๙" w:cs="TH SarabunIT๙"/>
          <w:sz w:val="32"/>
          <w:szCs w:val="32"/>
        </w:rPr>
        <w:t>2566”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27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30 เมษายน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หน้าที่ว่าการอำเภอบางแพ โดย</w:t>
      </w:r>
      <w:r w:rsidR="002A787D">
        <w:rPr>
          <w:rFonts w:ascii="TH SarabunIT๙" w:hAnsi="TH SarabunIT๙" w:cs="TH SarabunIT๙" w:hint="cs"/>
          <w:sz w:val="32"/>
          <w:szCs w:val="32"/>
          <w:cs/>
        </w:rPr>
        <w:t>มีกิจกรรมดังต่อไปนี้</w:t>
      </w:r>
    </w:p>
    <w:p w:rsidR="006D0ECA" w:rsidRDefault="002A787D" w:rsidP="002A787D">
      <w:pPr>
        <w:pStyle w:val="a4"/>
        <w:numPr>
          <w:ilvl w:val="1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27 เมษายน 2566  พิธีเปิดเวลา </w:t>
      </w:r>
      <w:r>
        <w:rPr>
          <w:rFonts w:ascii="TH SarabunIT๙" w:hAnsi="TH SarabunIT๙" w:cs="TH SarabunIT๙"/>
          <w:sz w:val="32"/>
          <w:szCs w:val="32"/>
        </w:rPr>
        <w:t xml:space="preserve">9.00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2A787D" w:rsidRDefault="002A787D" w:rsidP="002A787D">
      <w:pPr>
        <w:pStyle w:val="a4"/>
        <w:numPr>
          <w:ilvl w:val="1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28 เมษายน 2566  การแข่งขันกินกุ้ง (</w:t>
      </w:r>
      <w:r>
        <w:rPr>
          <w:rFonts w:ascii="TH SarabunIT๙" w:hAnsi="TH SarabunIT๙" w:cs="TH SarabunIT๙"/>
          <w:sz w:val="32"/>
          <w:szCs w:val="32"/>
        </w:rPr>
        <w:t>VIP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รำวงย้อนยุค</w:t>
      </w:r>
    </w:p>
    <w:p w:rsidR="002A787D" w:rsidRDefault="002A787D" w:rsidP="002A787D">
      <w:pPr>
        <w:pStyle w:val="a4"/>
        <w:numPr>
          <w:ilvl w:val="1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29 เมษายน 2566  การแข่งขัน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แบด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มิตัน/แข่งกินกุ้ง/กินปลา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การแสดงของเวทีกลาง</w:t>
      </w:r>
    </w:p>
    <w:p w:rsidR="002A787D" w:rsidRDefault="002A787D" w:rsidP="002A787D">
      <w:pPr>
        <w:pStyle w:val="a4"/>
        <w:numPr>
          <w:ilvl w:val="1"/>
          <w:numId w:val="1"/>
        </w:num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30 เมษายน 2566  </w:t>
      </w:r>
      <w:r w:rsidRPr="002A787D">
        <w:rPr>
          <w:rFonts w:ascii="TH SarabunIT๙" w:hAnsi="TH SarabunIT๙" w:cs="TH SarabunIT๙"/>
          <w:sz w:val="32"/>
          <w:szCs w:val="32"/>
          <w:cs/>
        </w:rPr>
        <w:t>การแข่งขัน</w:t>
      </w:r>
      <w:proofErr w:type="spellStart"/>
      <w:r w:rsidRPr="002A787D">
        <w:rPr>
          <w:rFonts w:ascii="TH SarabunIT๙" w:hAnsi="TH SarabunIT๙" w:cs="TH SarabunIT๙"/>
          <w:sz w:val="32"/>
          <w:szCs w:val="32"/>
          <w:cs/>
        </w:rPr>
        <w:t>แบด</w:t>
      </w:r>
      <w:proofErr w:type="spellEnd"/>
      <w:r w:rsidRPr="002A787D">
        <w:rPr>
          <w:rFonts w:ascii="TH SarabunIT๙" w:hAnsi="TH SarabunIT๙" w:cs="TH SarabunIT๙"/>
          <w:sz w:val="32"/>
          <w:szCs w:val="32"/>
          <w:cs/>
        </w:rPr>
        <w:t>มิตัน/แข่งกินกุ้ง/กินปลา/การแสดงของ</w:t>
      </w:r>
      <w:r>
        <w:rPr>
          <w:rFonts w:ascii="TH SarabunIT๙" w:hAnsi="TH SarabunIT๙" w:cs="TH SarabunIT๙" w:hint="cs"/>
          <w:sz w:val="32"/>
          <w:szCs w:val="32"/>
          <w:cs/>
        </w:rPr>
        <w:t>กำนัน ผู้ใหญ่บ้าน ฯลฯ</w:t>
      </w:r>
    </w:p>
    <w:p w:rsidR="002A787D" w:rsidRDefault="002A787D" w:rsidP="002A787D">
      <w:pPr>
        <w:pStyle w:val="a4"/>
        <w:numPr>
          <w:ilvl w:val="0"/>
          <w:numId w:val="1"/>
        </w:numPr>
        <w:spacing w:after="1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การจัดกิจกรรมจิตอาสาพัฒนา เนื่องในวันคล้ายวันสวรรคตสมเด็จพระนเรศวรมหาราช เวลา 9.00 น. ณ วัดสามัคคีธรรม หมู่ที่ 11 ตำบลโพหัก (25 เมษายน 2566)</w:t>
      </w:r>
    </w:p>
    <w:p w:rsidR="002A787D" w:rsidRDefault="002A787D" w:rsidP="002A787D">
      <w:pPr>
        <w:pStyle w:val="a4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การเลือกตั้งสมาชิกสภาผู้แทนราษฎร ประจำปี 2566 โดยสามารถลงคะแนนเลือกตั้งล่วงหน้าได้ในวันที่ 7 พฤษภาคม 2566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โดยกำหนดวันเลือกตั้งทั่วประเทศในวันที่                        14 พฤษภาคม 2566</w:t>
      </w:r>
    </w:p>
    <w:p w:rsidR="002A787D" w:rsidRDefault="00FC5378" w:rsidP="002A787D">
      <w:pPr>
        <w:pStyle w:val="a4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จังหวัดแจ้งกิจกรรมรดน้ำดำหัว ในวันที่ 11 เมษายน 2566 เวลา 10.00 น. เป็นต้นไป    ณ ศูนย์การเรียนรู้สินค้าเกษตร</w:t>
      </w:r>
    </w:p>
    <w:p w:rsidR="00B0603B" w:rsidRPr="002A787D" w:rsidRDefault="00B0603B" w:rsidP="002A787D">
      <w:pPr>
        <w:pStyle w:val="a4"/>
        <w:numPr>
          <w:ilvl w:val="0"/>
          <w:numId w:val="1"/>
        </w:num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การอยู่เวรยาม ณ สำนักงานเกษตรอำเภอบางแพ ขอให้ปฏิบัติตามระเบียบอย่างเคร่งครัด</w:t>
      </w:r>
    </w:p>
    <w:p w:rsidR="003F5FA6" w:rsidRPr="00D55B04" w:rsidRDefault="00B0603B" w:rsidP="001275C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เลิกประชุมเวลา  16</w:t>
      </w:r>
      <w:r w:rsidR="001275C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275C7">
        <w:rPr>
          <w:rFonts w:ascii="TH SarabunIT๙" w:hAnsi="TH SarabunIT๙" w:cs="TH SarabunIT๙" w:hint="cs"/>
          <w:sz w:val="32"/>
          <w:szCs w:val="32"/>
          <w:cs/>
        </w:rPr>
        <w:t>0 น.</w:t>
      </w:r>
    </w:p>
    <w:p w:rsidR="003F5FA6" w:rsidRDefault="00E61380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61380" w:rsidRDefault="0074305E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380">
        <w:rPr>
          <w:rFonts w:ascii="TH SarabunIT๙" w:hAnsi="TH SarabunIT๙" w:cs="TH SarabunIT๙" w:hint="cs"/>
          <w:sz w:val="32"/>
          <w:szCs w:val="32"/>
          <w:cs/>
        </w:rPr>
        <w:t>อัญช</w:t>
      </w:r>
      <w:r>
        <w:rPr>
          <w:rFonts w:ascii="TH SarabunIT๙" w:hAnsi="TH SarabunIT๙" w:cs="TH SarabunIT๙" w:hint="cs"/>
          <w:sz w:val="32"/>
          <w:szCs w:val="32"/>
          <w:cs/>
        </w:rPr>
        <w:t>ลี  นุ้ยเครือ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1380">
        <w:rPr>
          <w:rFonts w:ascii="TH SarabunIT๙" w:hAnsi="TH SarabunIT๙" w:cs="TH SarabunIT๙" w:hint="cs"/>
          <w:sz w:val="32"/>
          <w:szCs w:val="32"/>
          <w:cs/>
        </w:rPr>
        <w:t>ผู้จดรายงานการประชุม</w:t>
      </w:r>
    </w:p>
    <w:p w:rsidR="0074305E" w:rsidRDefault="0074305E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(นางสาวอัญชลี  นุ้ยเครือ)</w:t>
      </w:r>
    </w:p>
    <w:p w:rsidR="0074305E" w:rsidRDefault="0074305E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เจ้าพนักงานธุรการ</w:t>
      </w:r>
    </w:p>
    <w:p w:rsidR="0074305E" w:rsidRDefault="0074305E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</w:p>
    <w:p w:rsidR="0074305E" w:rsidRDefault="0074305E" w:rsidP="009716D6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ปิยรักษ์  รัศมี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4305E">
        <w:rPr>
          <w:rFonts w:ascii="TH SarabunIT๙" w:hAnsi="TH SarabunIT๙" w:cs="TH SarabunIT๙" w:hint="cs"/>
          <w:sz w:val="28"/>
          <w:cs/>
        </w:rPr>
        <w:t>ผู้ตรวจร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74305E">
        <w:rPr>
          <w:rFonts w:ascii="TH SarabunIT๙" w:hAnsi="TH SarabunIT๙" w:cs="TH SarabunIT๙" w:hint="cs"/>
          <w:sz w:val="28"/>
          <w:cs/>
        </w:rPr>
        <w:t>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74305E">
        <w:rPr>
          <w:rFonts w:ascii="TH SarabunIT๙" w:hAnsi="TH SarabunIT๙" w:cs="TH SarabunIT๙" w:hint="cs"/>
          <w:sz w:val="28"/>
          <w:cs/>
        </w:rPr>
        <w:t>ประชุม</w:t>
      </w:r>
    </w:p>
    <w:p w:rsidR="0074305E" w:rsidRDefault="0074305E" w:rsidP="0074305E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(นางสาวปิยรักษ์  รัศมี)</w:t>
      </w:r>
    </w:p>
    <w:p w:rsidR="0074305E" w:rsidRPr="00D55B04" w:rsidRDefault="0074305E" w:rsidP="0074305E">
      <w:pPr>
        <w:spacing w:after="0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เกษตรอำเภอบางแพ</w:t>
      </w:r>
    </w:p>
    <w:sectPr w:rsidR="0074305E" w:rsidRPr="00D55B04" w:rsidSect="00CB7FEF">
      <w:pgSz w:w="11906" w:h="16838"/>
      <w:pgMar w:top="993" w:right="991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2371"/>
    <w:multiLevelType w:val="hybridMultilevel"/>
    <w:tmpl w:val="372E323C"/>
    <w:lvl w:ilvl="0" w:tplc="68503AEE">
      <w:start w:val="5"/>
      <w:numFmt w:val="bullet"/>
      <w:lvlText w:val="-"/>
      <w:lvlJc w:val="left"/>
      <w:pPr>
        <w:ind w:left="1778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00"/>
    <w:rsid w:val="00053315"/>
    <w:rsid w:val="000C576D"/>
    <w:rsid w:val="001275C7"/>
    <w:rsid w:val="00167DC9"/>
    <w:rsid w:val="00192C0E"/>
    <w:rsid w:val="00241A68"/>
    <w:rsid w:val="002A787D"/>
    <w:rsid w:val="002F6674"/>
    <w:rsid w:val="002F788A"/>
    <w:rsid w:val="0030355D"/>
    <w:rsid w:val="00324C9F"/>
    <w:rsid w:val="003461E3"/>
    <w:rsid w:val="003B531E"/>
    <w:rsid w:val="003F5FA6"/>
    <w:rsid w:val="00496DB0"/>
    <w:rsid w:val="004D3B25"/>
    <w:rsid w:val="004D66B8"/>
    <w:rsid w:val="00501A87"/>
    <w:rsid w:val="00512854"/>
    <w:rsid w:val="005747FC"/>
    <w:rsid w:val="005C7D00"/>
    <w:rsid w:val="005E067C"/>
    <w:rsid w:val="005E5D0D"/>
    <w:rsid w:val="006065CB"/>
    <w:rsid w:val="00624A49"/>
    <w:rsid w:val="00662727"/>
    <w:rsid w:val="006C7C31"/>
    <w:rsid w:val="006D0ECA"/>
    <w:rsid w:val="00705B99"/>
    <w:rsid w:val="007312A5"/>
    <w:rsid w:val="0074305E"/>
    <w:rsid w:val="007B388E"/>
    <w:rsid w:val="007C7146"/>
    <w:rsid w:val="00822AC9"/>
    <w:rsid w:val="00826A98"/>
    <w:rsid w:val="00847B2E"/>
    <w:rsid w:val="00854449"/>
    <w:rsid w:val="008F19E0"/>
    <w:rsid w:val="009716D6"/>
    <w:rsid w:val="00985771"/>
    <w:rsid w:val="00990B3A"/>
    <w:rsid w:val="00A36126"/>
    <w:rsid w:val="00AE0DD3"/>
    <w:rsid w:val="00B0603B"/>
    <w:rsid w:val="00CB7FEF"/>
    <w:rsid w:val="00CF0727"/>
    <w:rsid w:val="00D05FD7"/>
    <w:rsid w:val="00D34A1E"/>
    <w:rsid w:val="00D55B04"/>
    <w:rsid w:val="00DB0E87"/>
    <w:rsid w:val="00E11828"/>
    <w:rsid w:val="00E47C21"/>
    <w:rsid w:val="00E61380"/>
    <w:rsid w:val="00EA6BBC"/>
    <w:rsid w:val="00FA4246"/>
    <w:rsid w:val="00FC5378"/>
    <w:rsid w:val="00FD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2023-01-18T02:04:00Z</dcterms:created>
  <dcterms:modified xsi:type="dcterms:W3CDTF">2023-04-07T08:03:00Z</dcterms:modified>
</cp:coreProperties>
</file>