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DA3FA4">
        <w:rPr>
          <w:rFonts w:ascii="TH SarabunIT๙" w:hAnsi="TH SarabunIT๙" w:cs="TH SarabunIT๙" w:hint="cs"/>
          <w:sz w:val="36"/>
          <w:szCs w:val="36"/>
          <w:cs/>
        </w:rPr>
        <w:t>4 กรกฎาคม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ชนะ      กอง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2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DA3FA4" w:rsidRPr="00D55B04" w:rsidRDefault="00DA3FA4" w:rsidP="002F6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นางสาวอัญชลี  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A3FA4" w:rsidRDefault="00DA3FA4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836D72" w:rsidRPr="00D55B04" w:rsidRDefault="00836D72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914457">
        <w:rPr>
          <w:rFonts w:ascii="TH SarabunIT๙" w:hAnsi="TH SarabunIT๙" w:cs="TH SarabunIT๙"/>
          <w:sz w:val="36"/>
          <w:szCs w:val="36"/>
          <w:cs/>
        </w:rPr>
        <w:t>วันที่ 4 กรกฎาคม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ผู้เข้าร่วมประชุม จำนวน 8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 w:rsidR="00DA3FA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A3FA4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9716D6" w:rsidRDefault="00E47C21" w:rsidP="00DA3FA4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D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กรมส่งเสริมการเกษตรได้มีคำสั่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งย้ายข้าราชการไปแต่งตั้งให้ดำรงประเภทวิชาการ จำนวน 167 ราย โดยของจังหวัดราชบุรีมีข้าราชการย้ายไป จำนวน 1 ราย และย้ายมาจำนวน 3 ราย คือ</w:t>
      </w:r>
    </w:p>
    <w:p w:rsidR="00DA3FA4" w:rsidRDefault="00DA3FA4" w:rsidP="00DA3FA4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นางสาวแสงเดือน 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คงอ่วม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นักวิชาการส่งเสริมการเกษตรปฏิบัติการ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.เกษตรอำเภอบ้านโป่ง ย้ายไป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.เกษตรอำเภอดอนตูม จังหวัดนครปฐม</w:t>
      </w:r>
    </w:p>
    <w:p w:rsidR="00DA3FA4" w:rsidRDefault="00DA3FA4" w:rsidP="00637EA2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ฉัตรฐา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ตาทอง นักวิชาการส่งเสริมการเกษตรปฏิบัติการ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.เกษตรอำเภอพระนครศรีอยุธยา ย้ายมา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.เกษตรอำเภอบ้านโป่ง</w:t>
      </w:r>
    </w:p>
    <w:p w:rsidR="00DA3FA4" w:rsidRPr="00D55B04" w:rsidRDefault="00DA3FA4" w:rsidP="00637EA2">
      <w:pPr>
        <w:spacing w:after="12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นางสาวจิตาภา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นักวิชาการส่งเสริมการเกษตร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เกษตรอำเภอเมืองฉะเชิงเทรา ย้ายมาที่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.เกษตร</w:t>
      </w:r>
      <w:r w:rsidR="00637EA2">
        <w:rPr>
          <w:rFonts w:ascii="TH SarabunIT๙" w:hAnsi="TH SarabunIT๙" w:cs="TH SarabunIT๙" w:hint="cs"/>
          <w:sz w:val="32"/>
          <w:szCs w:val="32"/>
          <w:cs/>
        </w:rPr>
        <w:t>อำเภอจอมบึง</w:t>
      </w:r>
    </w:p>
    <w:p w:rsidR="00E47C21" w:rsidRPr="00D55B04" w:rsidRDefault="007C7146" w:rsidP="00B017AA">
      <w:pPr>
        <w:spacing w:after="120" w:line="20" w:lineRule="atLeast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7EA2" w:rsidRPr="00637EA2">
        <w:rPr>
          <w:rFonts w:ascii="TH SarabunIT๙" w:hAnsi="TH SarabunIT๙" w:cs="TH SarabunIT๙"/>
          <w:sz w:val="32"/>
          <w:szCs w:val="32"/>
          <w:cs/>
        </w:rPr>
        <w:t xml:space="preserve">โครงการขึ้นทะเบียนเกษตรกรและปรับปรุงทะเบียนเกษตรกร ประจำปีงบประมาณ พ.ศ.2566 ทางสำนักงานเกษตรจังหวัดราชบุรี ได้ดำเนินการขึ้นทะเบียนเกษตรกรและปรับปรุงทะเบียนเกษตรกร มีเป้าหมายการขึ้นทะเบียน/ปรับปรุงทะเบียนเกษตรกร และวาดแปลง </w:t>
      </w:r>
      <w:r w:rsidR="00637EA2">
        <w:rPr>
          <w:rFonts w:ascii="TH SarabunIT๙" w:hAnsi="TH SarabunIT๙" w:cs="TH SarabunIT๙" w:hint="cs"/>
          <w:sz w:val="32"/>
          <w:szCs w:val="32"/>
          <w:cs/>
        </w:rPr>
        <w:t>ตามตัวชี้วัดรอบที่ 2  จำนวน 15,000ครัวเรือน (รวมทั้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งปีง</w:t>
      </w:r>
      <w:r w:rsidR="00637EA2">
        <w:rPr>
          <w:rFonts w:ascii="TH SarabunIT๙" w:hAnsi="TH SarabunIT๙" w:cs="TH SarabunIT๙" w:hint="cs"/>
          <w:sz w:val="32"/>
          <w:szCs w:val="32"/>
          <w:cs/>
        </w:rPr>
        <w:t xml:space="preserve">บประมาณ2566 จำนวน 40,000 ครัวเรือน) เป้าหมายการวาดแปลง 6,000 แปลง </w:t>
      </w:r>
      <w:r w:rsidR="00637EA2" w:rsidRPr="00637EA2">
        <w:rPr>
          <w:rFonts w:ascii="TH SarabunIT๙" w:hAnsi="TH SarabunIT๙" w:cs="TH SarabunIT๙"/>
          <w:sz w:val="32"/>
          <w:szCs w:val="32"/>
          <w:cs/>
        </w:rPr>
        <w:t>สำหรับความก้าวหน้าของอำเภอบางแพ ก</w:t>
      </w:r>
      <w:r w:rsidR="00B017AA">
        <w:rPr>
          <w:rFonts w:ascii="TH SarabunIT๙" w:hAnsi="TH SarabunIT๙" w:cs="TH SarabunIT๙"/>
          <w:sz w:val="32"/>
          <w:szCs w:val="32"/>
          <w:cs/>
        </w:rPr>
        <w:t xml:space="preserve">ารขึ้นทะเบียน/ปรับปรุงทะเบียน รายอำเภอ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28 มิ.ย.66 อำเภอบางแพมีการขึ้นทะเบียนเกษตรกรคิดเป็นร้อยละ 59.71 ได้ 1 คะแนน และมีการวาดแปลงคิดเป็นร้อยละ 102.94 </w:t>
      </w:r>
      <w:r w:rsidR="00637EA2" w:rsidRPr="00637E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ได้ 5 คะแนน</w:t>
      </w:r>
    </w:p>
    <w:p w:rsidR="003F5FA6" w:rsidRDefault="007C7146" w:rsidP="00EA1342">
      <w:pPr>
        <w:spacing w:after="0" w:line="2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</w:t>
      </w:r>
      <w:r w:rsidR="00637EA2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 รายงานความก้าวห</w:t>
      </w:r>
      <w:r w:rsidR="00EA1342">
        <w:rPr>
          <w:rFonts w:ascii="TH SarabunIT๙" w:hAnsi="TH SarabunIT๙" w:cs="TH SarabunIT๙" w:hint="cs"/>
          <w:sz w:val="32"/>
          <w:szCs w:val="32"/>
          <w:cs/>
        </w:rPr>
        <w:t>น้าการรับสมัครผู้แทนสมาชิกสหกรณ์</w:t>
      </w:r>
      <w:r w:rsidR="00637EA2">
        <w:rPr>
          <w:rFonts w:ascii="TH SarabunIT๙" w:hAnsi="TH SarabunIT๙" w:cs="TH SarabunIT๙" w:hint="cs"/>
          <w:sz w:val="32"/>
          <w:szCs w:val="32"/>
          <w:cs/>
        </w:rPr>
        <w:t>ออมทรัพย์กรมส่งเสริมการเกษตร</w:t>
      </w:r>
      <w:r w:rsidR="00EA1342">
        <w:rPr>
          <w:rFonts w:ascii="TH SarabunIT๙" w:hAnsi="TH SarabunIT๙" w:cs="TH SarabunIT๙" w:hint="cs"/>
          <w:sz w:val="32"/>
          <w:szCs w:val="32"/>
          <w:cs/>
        </w:rPr>
        <w:t xml:space="preserve"> กลุ่มจังหวัดราชบุรี ชุดที่ 9 (ปี2566-2570)</w:t>
      </w:r>
    </w:p>
    <w:p w:rsidR="007312A5" w:rsidRPr="00D55B04" w:rsidRDefault="003F5FA6" w:rsidP="00B017AA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312A5" w:rsidRPr="00D55B04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รายงานผลการใช้จ่ายประจำปีงบประมาณ 2566 ณ วันที่ 26 มิถุนายน 2566 คิดเป็นร้อยละ 89.02 </w:t>
      </w:r>
      <w:proofErr w:type="spellStart"/>
      <w:r w:rsidR="00B017AA">
        <w:rPr>
          <w:rFonts w:ascii="TH SarabunIT๙" w:hAnsi="TH SarabunIT๙" w:cs="TH SarabunIT๙" w:hint="cs"/>
          <w:sz w:val="32"/>
          <w:szCs w:val="32"/>
          <w:cs/>
        </w:rPr>
        <w:t>โดยป็น</w:t>
      </w:r>
      <w:proofErr w:type="spellEnd"/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ที่ 3/14 ในระดับ </w:t>
      </w:r>
      <w:proofErr w:type="spellStart"/>
      <w:r w:rsidR="00B017AA">
        <w:rPr>
          <w:rFonts w:ascii="TH SarabunIT๙" w:hAnsi="TH SarabunIT๙" w:cs="TH SarabunIT๙" w:hint="cs"/>
          <w:sz w:val="32"/>
          <w:szCs w:val="32"/>
          <w:cs/>
        </w:rPr>
        <w:t>สสก</w:t>
      </w:r>
      <w:proofErr w:type="spellEnd"/>
      <w:r w:rsidR="00B017AA">
        <w:rPr>
          <w:rFonts w:ascii="TH SarabunIT๙" w:hAnsi="TH SarabunIT๙" w:cs="TH SarabunIT๙" w:hint="cs"/>
          <w:sz w:val="32"/>
          <w:szCs w:val="32"/>
          <w:cs/>
        </w:rPr>
        <w:t>.ที่2 และเป็นลำดับที่30/148 ระดับกรม</w:t>
      </w:r>
    </w:p>
    <w:p w:rsidR="00A36126" w:rsidRDefault="00A36126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โครงการเกษตรอินทรีย์แบบมีส่วนร่วม </w:t>
      </w:r>
      <w:r w:rsidR="00B017AA">
        <w:rPr>
          <w:rFonts w:ascii="TH SarabunIT๙" w:hAnsi="TH SarabunIT๙" w:cs="TH SarabunIT๙"/>
          <w:sz w:val="32"/>
          <w:szCs w:val="32"/>
        </w:rPr>
        <w:t xml:space="preserve">PGS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จังหวัดราชบุรี 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874350">
        <w:rPr>
          <w:rFonts w:ascii="TH SarabunIT๙" w:hAnsi="TH SarabunIT๙" w:cs="TH SarabunIT๙" w:hint="cs"/>
          <w:sz w:val="32"/>
          <w:szCs w:val="32"/>
          <w:cs/>
        </w:rPr>
        <w:t>เกษตกร</w:t>
      </w:r>
      <w:proofErr w:type="spellEnd"/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ที่ผ่านการรับรอง จำนวน 13 ราย โดย อำเภอบางแพ มีจำนวน 2 รายคือ </w:t>
      </w:r>
    </w:p>
    <w:p w:rsidR="00874350" w:rsidRDefault="00874350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นางจุฑารัตน์ ป้านทอง ม.10 ต.วัดแก้ว</w:t>
      </w:r>
    </w:p>
    <w:p w:rsidR="00874350" w:rsidRDefault="00874350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นายสนั่น คล้ำ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เคลือ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ม.11 ต.วัดแก้ว </w:t>
      </w:r>
    </w:p>
    <w:p w:rsidR="00874350" w:rsidRDefault="00874350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แจ้งยอดการจำหน่ายสินค้า ศูนย์การเยนรู้การบริหารจัดการสินค้าเกษตร ตลาดเกษตรจังหวัดราชบุรี ประจำเดือน มิถุนายน 2566 มียอดจำหน่าย 657,250 บาท และมียอดตั้งแต่ เดือน ม.ค.66- มิ.ย.66 มียอดจำหน่าย 7,445,094บาท</w:t>
      </w:r>
    </w:p>
    <w:p w:rsidR="00874350" w:rsidRDefault="00874350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7.งานชุมชุม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เกษตรกรและที่ปรึกษากลุ่ม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เกษตรกรระดับประเทศ ประจำปี 2566 ระหว่างวันที่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กรกฎาคม 2566 ณ โรงเรียนนายร้อยพระจุลจอมเกล้า จังหวัดนครนายก โดยสมเด็จพระกนิษฐา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ทรงเสด็จพระราชดำเนินเปิดงานชุมชุม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</w:p>
    <w:p w:rsidR="00874350" w:rsidRDefault="00874350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ผลการประกวดศูนย์การเยนรู้การเพิ่มประสิทธิภาพการผลิตสินค้าเกษตร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ดีเด่นระดับเขต (รอบคัดเลือก) 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.ที่ผ่านเข้ารอบตัดสินจำนวน 4 ศูนย์ </w:t>
      </w: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Pr="000C576D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ติดตามโครงการต่าง ๆ ที่ยังคงค้าง  ในไตรมาสนี้ </w:t>
      </w:r>
    </w:p>
    <w:p w:rsidR="00822AC9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ติดตามการบันทึกแผน และผลการคีย์ระบบ </w:t>
      </w:r>
      <w:r>
        <w:rPr>
          <w:rFonts w:ascii="TH SarabunIT๙" w:hAnsi="TH SarabunIT๙" w:cs="TH SarabunIT๙"/>
          <w:sz w:val="32"/>
          <w:szCs w:val="32"/>
        </w:rPr>
        <w:t>T&amp;V</w:t>
      </w:r>
    </w:p>
    <w:p w:rsidR="00456496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วันกำนันผู้ใหญ่บ้าน 10 สิงหาคม 2566 ทำบุญ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.วัดแก้ว</w:t>
      </w:r>
    </w:p>
    <w:p w:rsidR="00456496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เชิญร่วมบริจาคโลหิต ในวันศุกร์ ที่ 14 กรกฎาคม 2566 เวลา 9.00 - 12.00 น. ณ หอประชุมเฉลิมพระเกียรติอำเภอบางแพ</w:t>
      </w: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456496">
        <w:rPr>
          <w:rFonts w:ascii="TH SarabunIT๙" w:hAnsi="TH SarabunIT๙" w:cs="TH SarabunIT๙"/>
          <w:sz w:val="32"/>
          <w:szCs w:val="32"/>
        </w:rPr>
        <w:t>12.15</w:t>
      </w:r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C576D"/>
    <w:rsid w:val="00167DC9"/>
    <w:rsid w:val="00192C0E"/>
    <w:rsid w:val="002F6674"/>
    <w:rsid w:val="0030355D"/>
    <w:rsid w:val="00324C9F"/>
    <w:rsid w:val="00366776"/>
    <w:rsid w:val="003F3DB4"/>
    <w:rsid w:val="003F5FA6"/>
    <w:rsid w:val="00456496"/>
    <w:rsid w:val="00496DB0"/>
    <w:rsid w:val="004D3B25"/>
    <w:rsid w:val="00501A87"/>
    <w:rsid w:val="00512854"/>
    <w:rsid w:val="005747FC"/>
    <w:rsid w:val="005C7D00"/>
    <w:rsid w:val="005E067C"/>
    <w:rsid w:val="00624A49"/>
    <w:rsid w:val="00637EA2"/>
    <w:rsid w:val="00662727"/>
    <w:rsid w:val="006C7C31"/>
    <w:rsid w:val="007312A5"/>
    <w:rsid w:val="007B388E"/>
    <w:rsid w:val="007C7146"/>
    <w:rsid w:val="00822AC9"/>
    <w:rsid w:val="00836D72"/>
    <w:rsid w:val="00847B2E"/>
    <w:rsid w:val="00874350"/>
    <w:rsid w:val="008F19E0"/>
    <w:rsid w:val="00914457"/>
    <w:rsid w:val="009652B7"/>
    <w:rsid w:val="009716D6"/>
    <w:rsid w:val="00A36126"/>
    <w:rsid w:val="00B017AA"/>
    <w:rsid w:val="00CF0727"/>
    <w:rsid w:val="00D55B04"/>
    <w:rsid w:val="00DA3FA4"/>
    <w:rsid w:val="00DB0E87"/>
    <w:rsid w:val="00E11828"/>
    <w:rsid w:val="00E47C21"/>
    <w:rsid w:val="00EA1342"/>
    <w:rsid w:val="00EA6BBC"/>
    <w:rsid w:val="00F5099B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2023-07-06T02:42:00Z</dcterms:created>
  <dcterms:modified xsi:type="dcterms:W3CDTF">2023-07-07T03:57:00Z</dcterms:modified>
</cp:coreProperties>
</file>