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D3599">
        <w:rPr>
          <w:rFonts w:ascii="TH SarabunIT๙" w:hAnsi="TH SarabunIT๙" w:cs="TH SarabunIT๙" w:hint="cs"/>
          <w:sz w:val="36"/>
          <w:szCs w:val="36"/>
          <w:cs/>
        </w:rPr>
        <w:t xml:space="preserve"> 2  พฤษภาคม 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ชนะ      กอง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599" w:rsidRPr="00D55B04" w:rsidTr="002F6674">
        <w:trPr>
          <w:trHeight w:val="120"/>
        </w:trPr>
        <w:tc>
          <w:tcPr>
            <w:tcW w:w="392" w:type="dxa"/>
          </w:tcPr>
          <w:p w:rsidR="003D3599" w:rsidRPr="00D55B04" w:rsidRDefault="003D3599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3D3599" w:rsidRDefault="003D3599" w:rsidP="002F6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นางสาวพิรุณพร  ไข่ทองแก้ว</w:t>
            </w:r>
          </w:p>
        </w:tc>
        <w:tc>
          <w:tcPr>
            <w:tcW w:w="3969" w:type="dxa"/>
          </w:tcPr>
          <w:p w:rsidR="003D3599" w:rsidRPr="00D55B04" w:rsidRDefault="003D3599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3599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3D3599" w:rsidRPr="00D55B04" w:rsidRDefault="003D3599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20"/>
        </w:trPr>
        <w:tc>
          <w:tcPr>
            <w:tcW w:w="392" w:type="dxa"/>
          </w:tcPr>
          <w:p w:rsidR="00DA3FA4" w:rsidRPr="00D55B04" w:rsidRDefault="003D3599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DA3FA4" w:rsidRPr="00D55B04" w:rsidRDefault="00DA3FA4" w:rsidP="002F6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นางสาวอุไร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3D3599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นางสาวอัญชลี  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A3FA4" w:rsidRDefault="00DA3FA4" w:rsidP="005C7D00">
      <w:pPr>
        <w:rPr>
          <w:rFonts w:ascii="TH SarabunIT๙" w:hAnsi="TH SarabunIT๙" w:cs="TH SarabunIT๙"/>
          <w:sz w:val="36"/>
          <w:szCs w:val="36"/>
        </w:rPr>
      </w:pPr>
    </w:p>
    <w:p w:rsidR="00836D72" w:rsidRPr="00D55B04" w:rsidRDefault="00836D72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14457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4D59CC">
        <w:rPr>
          <w:rFonts w:ascii="TH SarabunIT๙" w:hAnsi="TH SarabunIT๙" w:cs="TH SarabunIT๙" w:hint="cs"/>
          <w:sz w:val="36"/>
          <w:szCs w:val="36"/>
          <w:cs/>
        </w:rPr>
        <w:t>12 มิถุนายน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4D59CC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 w:rsidR="00127D2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3D359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นางสาวพิรุณพร   ไข่ทองแก้ว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3D3599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นางสาวอุไร</w:t>
      </w:r>
      <w:proofErr w:type="spellStart"/>
      <w:r w:rsidR="003D359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D3599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="003D3599">
        <w:rPr>
          <w:rFonts w:ascii="TH SarabunIT๙" w:hAnsi="TH SarabunIT๙" w:cs="TH SarabunIT๙"/>
          <w:sz w:val="32"/>
          <w:szCs w:val="32"/>
        </w:rPr>
        <w:tab/>
      </w:r>
      <w:r w:rsidR="003D3599">
        <w:rPr>
          <w:rFonts w:ascii="TH SarabunIT๙" w:hAnsi="TH SarabunIT๙" w:cs="TH SarabunIT๙"/>
          <w:sz w:val="32"/>
          <w:szCs w:val="32"/>
        </w:rPr>
        <w:tab/>
      </w:r>
      <w:r w:rsidR="003D3599">
        <w:rPr>
          <w:rFonts w:ascii="TH SarabunIT๙" w:hAnsi="TH SarabunIT๙" w:cs="TH SarabunIT๙"/>
          <w:sz w:val="32"/>
          <w:szCs w:val="32"/>
        </w:rPr>
        <w:tab/>
      </w:r>
      <w:r w:rsidR="003D3599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3D359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 w:rsidR="00DA3FA4">
        <w:rPr>
          <w:rFonts w:ascii="TH SarabunIT๙" w:hAnsi="TH SarabunIT๙" w:cs="TH SarabunIT๙" w:hint="cs"/>
          <w:sz w:val="32"/>
          <w:szCs w:val="32"/>
          <w:cs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</w:t>
      </w:r>
      <w:r w:rsidR="003D3599">
        <w:rPr>
          <w:rFonts w:ascii="TH SarabunIT๙" w:hAnsi="TH SarabunIT๙" w:cs="TH SarabunIT๙" w:hint="cs"/>
          <w:sz w:val="32"/>
          <w:szCs w:val="32"/>
          <w:cs/>
        </w:rPr>
        <w:t>10.00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127D21" w:rsidRDefault="00E47C21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D21" w:rsidRPr="00127D21">
        <w:rPr>
          <w:rFonts w:ascii="TH SarabunIT๙" w:hAnsi="TH SarabunIT๙" w:cs="TH SarabunIT๙"/>
          <w:sz w:val="32"/>
          <w:szCs w:val="32"/>
          <w:cs/>
        </w:rPr>
        <w:t>ส</w:t>
      </w:r>
      <w:r w:rsidR="00127D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7D21" w:rsidRPr="00127D21">
        <w:rPr>
          <w:rFonts w:ascii="TH SarabunIT๙" w:hAnsi="TH SarabunIT๙" w:cs="TH SarabunIT๙"/>
          <w:sz w:val="32"/>
          <w:szCs w:val="32"/>
          <w:cs/>
        </w:rPr>
        <w:t>นักงานส่งเสริมและพัฒนาการเกษตรที่ 2 จังหวัดราชบุรี ประกาศผลการพิจารณาคัดเลือกบุคคลและหน่วยงานดีเด่น ประจ</w:t>
      </w:r>
      <w:r w:rsidR="00127D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7D21" w:rsidRPr="00127D21">
        <w:rPr>
          <w:rFonts w:ascii="TH SarabunIT๙" w:hAnsi="TH SarabunIT๙" w:cs="TH SarabunIT๙"/>
          <w:sz w:val="32"/>
          <w:szCs w:val="32"/>
          <w:cs/>
        </w:rPr>
        <w:t>ปี 2566</w:t>
      </w:r>
      <w:r w:rsidR="004D59CC">
        <w:rPr>
          <w:rFonts w:ascii="TH SarabunIT๙" w:hAnsi="TH SarabunIT๙" w:cs="TH SarabunIT๙" w:hint="cs"/>
          <w:sz w:val="32"/>
          <w:szCs w:val="32"/>
          <w:cs/>
        </w:rPr>
        <w:tab/>
      </w:r>
      <w:r w:rsidR="00127D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D21" w:rsidRDefault="00127D21" w:rsidP="00127D21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ประเภทเกษตรตำบลดีเด่น </w:t>
      </w:r>
      <w:r w:rsidRPr="00127D21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127D21">
        <w:rPr>
          <w:rFonts w:ascii="TH SarabunIT๙" w:hAnsi="TH SarabunIT๙" w:cs="TH SarabunIT๙"/>
          <w:sz w:val="32"/>
          <w:szCs w:val="32"/>
          <w:cs/>
        </w:rPr>
        <w:t>วชิรญา</w:t>
      </w:r>
      <w:proofErr w:type="spellEnd"/>
      <w:r w:rsidRPr="00127D21">
        <w:rPr>
          <w:rFonts w:ascii="TH SarabunIT๙" w:hAnsi="TH SarabunIT๙" w:cs="TH SarabunIT๙"/>
          <w:sz w:val="32"/>
          <w:szCs w:val="32"/>
          <w:cs/>
        </w:rPr>
        <w:t xml:space="preserve"> เขียนด้วง นักวิชาการส่งเสริมการเกษตรปฏิบัติการ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ได้รางวัล ชมเชย</w:t>
      </w:r>
    </w:p>
    <w:p w:rsidR="00127D21" w:rsidRDefault="00127D21" w:rsidP="00127D21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ประเภทเกษตรอำเภอดีเด่น </w:t>
      </w:r>
      <w:r w:rsidRPr="00127D21">
        <w:rPr>
          <w:rFonts w:ascii="TH SarabunIT๙" w:hAnsi="TH SarabunIT๙" w:cs="TH SarabunIT๙"/>
          <w:sz w:val="32"/>
          <w:szCs w:val="32"/>
          <w:cs/>
        </w:rPr>
        <w:t>น.ส.อัมพร ถาวรกสิอนั</w:t>
      </w:r>
      <w:r>
        <w:rPr>
          <w:rFonts w:ascii="TH SarabunIT๙" w:hAnsi="TH SarabunIT๙" w:cs="TH SarabunIT๙"/>
          <w:sz w:val="32"/>
          <w:szCs w:val="32"/>
          <w:cs/>
        </w:rPr>
        <w:t>นต์ 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7D21">
        <w:rPr>
          <w:rFonts w:ascii="TH SarabunIT๙" w:hAnsi="TH SarabunIT๙" w:cs="TH SarabunIT๙"/>
          <w:sz w:val="32"/>
          <w:szCs w:val="32"/>
          <w:cs/>
        </w:rPr>
        <w:t>นาญการพิเศษ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ได้อันดับที่ 1 </w:t>
      </w:r>
    </w:p>
    <w:p w:rsidR="00127D21" w:rsidRDefault="00127D21" w:rsidP="00127D21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27D21">
        <w:rPr>
          <w:rFonts w:ascii="TH SarabunIT๙" w:hAnsi="TH SarabunIT๙" w:cs="TH SarabunIT๙"/>
          <w:sz w:val="32"/>
          <w:szCs w:val="32"/>
          <w:cs/>
        </w:rPr>
        <w:t>ประเภทนักส่งเสริมการเกษตรระดับจังหวัดดีเด่น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D21">
        <w:rPr>
          <w:rFonts w:ascii="TH SarabunIT๙" w:hAnsi="TH SarabunIT๙" w:cs="TH SarabunIT๙"/>
          <w:sz w:val="32"/>
          <w:szCs w:val="32"/>
          <w:cs/>
        </w:rPr>
        <w:t>น.ส.นุชรี ค</w:t>
      </w:r>
      <w:r>
        <w:rPr>
          <w:rFonts w:ascii="TH SarabunIT๙" w:hAnsi="TH SarabunIT๙" w:cs="TH SarabunIT๙"/>
          <w:sz w:val="32"/>
          <w:szCs w:val="32"/>
          <w:cs/>
        </w:rPr>
        <w:t>ามี นักวิชาการส่งเสริมการเกษตรช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7D21">
        <w:rPr>
          <w:rFonts w:ascii="TH SarabunIT๙" w:hAnsi="TH SarabunIT๙" w:cs="TH SarabunIT๙"/>
          <w:sz w:val="32"/>
          <w:szCs w:val="32"/>
          <w:cs/>
        </w:rPr>
        <w:t>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ได้อันดับที่ 3</w:t>
      </w:r>
    </w:p>
    <w:p w:rsidR="00127D21" w:rsidRDefault="00127D21" w:rsidP="00127D21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127D2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127D21">
        <w:rPr>
          <w:rFonts w:ascii="TH SarabunIT๙" w:hAnsi="TH SarabunIT๙" w:cs="TH SarabunIT๙"/>
          <w:sz w:val="30"/>
          <w:szCs w:val="30"/>
          <w:cs/>
        </w:rPr>
        <w:t>เจ้าหน้าที่สนับสนุนดีเด่น</w:t>
      </w:r>
      <w:r w:rsidRPr="00127D2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27D21">
        <w:rPr>
          <w:rFonts w:ascii="TH SarabunIT๙" w:hAnsi="TH SarabunIT๙" w:cs="TH SarabunIT๙"/>
          <w:sz w:val="30"/>
          <w:szCs w:val="30"/>
          <w:cs/>
        </w:rPr>
        <w:t>นาง</w:t>
      </w:r>
      <w:r w:rsidRPr="00127D21">
        <w:rPr>
          <w:rFonts w:ascii="TH SarabunIT๙" w:hAnsi="TH SarabunIT๙" w:cs="TH SarabunIT๙"/>
          <w:sz w:val="32"/>
          <w:szCs w:val="32"/>
          <w:cs/>
        </w:rPr>
        <w:t>นภา</w:t>
      </w:r>
      <w:proofErr w:type="spellStart"/>
      <w:r w:rsidRPr="00127D21">
        <w:rPr>
          <w:rFonts w:ascii="TH SarabunIT๙" w:hAnsi="TH SarabunIT๙" w:cs="TH SarabunIT๙"/>
          <w:sz w:val="30"/>
          <w:szCs w:val="30"/>
          <w:cs/>
        </w:rPr>
        <w:t>ภรณ์</w:t>
      </w:r>
      <w:proofErr w:type="spellEnd"/>
      <w:r w:rsidRPr="00127D21">
        <w:rPr>
          <w:rFonts w:ascii="TH SarabunIT๙" w:hAnsi="TH SarabunIT๙" w:cs="TH SarabunIT๙"/>
          <w:sz w:val="30"/>
          <w:szCs w:val="30"/>
          <w:cs/>
        </w:rPr>
        <w:t xml:space="preserve"> เฉยปัญญา </w:t>
      </w:r>
      <w:r w:rsidRPr="00127D21">
        <w:rPr>
          <w:rFonts w:ascii="TH SarabunIT๙" w:hAnsi="TH SarabunIT๙" w:cs="TH SarabunIT๙"/>
          <w:sz w:val="28"/>
          <w:cs/>
        </w:rPr>
        <w:t>เจ้า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27D21">
        <w:rPr>
          <w:rFonts w:ascii="TH SarabunIT๙" w:hAnsi="TH SarabunIT๙" w:cs="TH SarabunIT๙"/>
          <w:sz w:val="28"/>
          <w:cs/>
        </w:rPr>
        <w:t>ธุรการช</w:t>
      </w:r>
      <w:r w:rsidRPr="00127D21">
        <w:rPr>
          <w:rFonts w:ascii="TH SarabunIT๙" w:hAnsi="TH SarabunIT๙" w:cs="TH SarabunIT๙" w:hint="cs"/>
          <w:sz w:val="28"/>
          <w:cs/>
        </w:rPr>
        <w:t>ำ</w:t>
      </w:r>
      <w:r w:rsidRPr="00127D21">
        <w:rPr>
          <w:rFonts w:ascii="TH SarabunIT๙" w:hAnsi="TH SarabunIT๙" w:cs="TH SarabunIT๙"/>
          <w:sz w:val="28"/>
          <w:cs/>
        </w:rPr>
        <w:t>นาญ</w:t>
      </w:r>
      <w:r w:rsidRPr="00127D21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ได้อันดับที่ 1 </w:t>
      </w:r>
    </w:p>
    <w:p w:rsidR="00127D21" w:rsidRDefault="00127D21" w:rsidP="007174C7">
      <w:pPr>
        <w:spacing w:after="12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127D21">
        <w:rPr>
          <w:rFonts w:ascii="TH SarabunIT๙" w:hAnsi="TH SarabunIT๙" w:cs="TH SarabunIT๙"/>
          <w:sz w:val="32"/>
          <w:szCs w:val="32"/>
          <w:cs/>
        </w:rPr>
        <w:t>ประเภทลูกจ้างประจาดีเด่น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D2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27D21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127D21">
        <w:rPr>
          <w:rFonts w:ascii="TH SarabunIT๙" w:hAnsi="TH SarabunIT๙" w:cs="TH SarabunIT๙"/>
          <w:sz w:val="32"/>
          <w:szCs w:val="32"/>
          <w:cs/>
        </w:rPr>
        <w:t xml:space="preserve"> วันเจริญ พนักงานพิมพ์ระดับ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ฝ่ายบริหารทั่วไป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7D21">
        <w:rPr>
          <w:rFonts w:ascii="TH SarabunIT๙" w:hAnsi="TH SarabunIT๙" w:cs="TH SarabunIT๙"/>
          <w:sz w:val="32"/>
          <w:szCs w:val="32"/>
          <w:cs/>
        </w:rPr>
        <w:t>นักงานเกษตรจังหวัดราชบุรี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ได้อันดับที่ 1 </w:t>
      </w:r>
    </w:p>
    <w:p w:rsidR="00E47C21" w:rsidRDefault="007C7146" w:rsidP="007174C7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4C7">
        <w:rPr>
          <w:rFonts w:ascii="TH SarabunIT๙" w:hAnsi="TH SarabunIT๙" w:cs="TH SarabunIT๙"/>
          <w:sz w:val="32"/>
          <w:szCs w:val="32"/>
          <w:cs/>
        </w:rPr>
        <w:t>ส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 xml:space="preserve">นักงานวัฒนธรรมจังหวัดราชบุรี ขอเชิญชวนหน่วยงานเสนอชื่อบุคคลเข้ารับการพิจารณาคัดเลือกเพื่อรับรางวัล </w:t>
      </w:r>
      <w:r w:rsidR="007174C7" w:rsidRPr="007174C7">
        <w:rPr>
          <w:rFonts w:ascii="TH SarabunIT๙" w:hAnsi="TH SarabunIT๙" w:cs="TH SarabunIT๙"/>
          <w:sz w:val="32"/>
          <w:szCs w:val="32"/>
        </w:rPr>
        <w:t>“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คนดีศรีจังหวัด</w:t>
      </w:r>
      <w:r w:rsidR="007174C7" w:rsidRPr="007174C7">
        <w:rPr>
          <w:rFonts w:ascii="TH SarabunIT๙" w:hAnsi="TH SarabunIT๙" w:cs="TH SarabunIT๙"/>
          <w:sz w:val="32"/>
          <w:szCs w:val="32"/>
        </w:rPr>
        <w:t xml:space="preserve">”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ประจาปีงบประมาณ พ.ศ. 2566</w:t>
      </w:r>
      <w:r w:rsidR="007174C7">
        <w:rPr>
          <w:rFonts w:ascii="TH SarabunIT๙" w:hAnsi="TH SarabunIT๙" w:cs="TH SarabunIT๙"/>
          <w:sz w:val="32"/>
          <w:szCs w:val="32"/>
        </w:rPr>
        <w:t xml:space="preserve"> 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มารถเสนอชื่อพร้อม</w:t>
      </w:r>
      <w:proofErr w:type="spellStart"/>
      <w:r w:rsidR="007174C7" w:rsidRPr="007174C7">
        <w:rPr>
          <w:rFonts w:ascii="TH SarabunIT๙" w:hAnsi="TH SarabunIT๙" w:cs="TH SarabunIT๙"/>
          <w:sz w:val="32"/>
          <w:szCs w:val="32"/>
          <w:cs/>
        </w:rPr>
        <w:t>แนบบ</w:t>
      </w:r>
      <w:proofErr w:type="spellEnd"/>
      <w:r w:rsidR="007174C7" w:rsidRPr="007174C7">
        <w:rPr>
          <w:rFonts w:ascii="TH SarabunIT๙" w:hAnsi="TH SarabunIT๙" w:cs="TH SarabunIT๙"/>
          <w:sz w:val="32"/>
          <w:szCs w:val="32"/>
          <w:cs/>
        </w:rPr>
        <w:t xml:space="preserve">แบบเสนอผลงานเพื่อเข้ารับการคัดเลือกตั้งแต่บัดนี้ จนถึงวันที่ </w:t>
      </w:r>
      <w:r w:rsidR="007174C7" w:rsidRPr="007174C7">
        <w:rPr>
          <w:rFonts w:ascii="TH SarabunIT๙" w:hAnsi="TH SarabunIT๙" w:cs="TH SarabunIT๙"/>
          <w:sz w:val="32"/>
          <w:szCs w:val="32"/>
        </w:rPr>
        <w:t xml:space="preserve">15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7174C7" w:rsidRPr="007174C7">
        <w:rPr>
          <w:rFonts w:ascii="TH SarabunIT๙" w:hAnsi="TH SarabunIT๙" w:cs="TH SarabunIT๙"/>
          <w:sz w:val="32"/>
          <w:szCs w:val="32"/>
        </w:rPr>
        <w:t>2566</w:t>
      </w:r>
    </w:p>
    <w:p w:rsidR="007174C7" w:rsidRDefault="007174C7" w:rsidP="007174C7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4C7" w:rsidRPr="00D55B04" w:rsidRDefault="007174C7" w:rsidP="007174C7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174C7" w:rsidRDefault="007C7146" w:rsidP="007174C7">
      <w:pPr>
        <w:spacing w:after="0" w:line="20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กลุ่มยุทธศาสตร์และสารสนเทศ แจ้งแก้ไขดังนี้</w:t>
      </w:r>
    </w:p>
    <w:p w:rsidR="007174C7" w:rsidRPr="007174C7" w:rsidRDefault="007174C7" w:rsidP="007174C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174C7">
        <w:rPr>
          <w:rFonts w:ascii="TH SarabunIT๙" w:hAnsi="TH SarabunIT๙" w:cs="TH SarabunIT๙"/>
          <w:sz w:val="32"/>
          <w:szCs w:val="32"/>
        </w:rPr>
        <w:t>10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 พ.ค. </w:t>
      </w:r>
      <w:r w:rsidRPr="007174C7">
        <w:rPr>
          <w:rFonts w:ascii="TH SarabunIT๙" w:hAnsi="TH SarabunIT๙" w:cs="TH SarabunIT๙"/>
          <w:sz w:val="32"/>
          <w:szCs w:val="32"/>
        </w:rPr>
        <w:t>2566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 ประชุมบริหารจัดการการผลิตและการตลาดสินค้าสับปะรด แก้ไขเป็นวันที่ </w:t>
      </w:r>
      <w:r w:rsidRPr="007174C7">
        <w:rPr>
          <w:rFonts w:ascii="TH SarabunIT๙" w:hAnsi="TH SarabunIT๙" w:cs="TH SarabunIT๙"/>
          <w:sz w:val="32"/>
          <w:szCs w:val="32"/>
        </w:rPr>
        <w:t>12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 พ.ค.</w:t>
      </w:r>
      <w:r w:rsidRPr="007174C7">
        <w:rPr>
          <w:rFonts w:ascii="TH SarabunIT๙" w:hAnsi="TH SarabunIT๙" w:cs="TH SarabunIT๙"/>
          <w:sz w:val="32"/>
          <w:szCs w:val="32"/>
        </w:rPr>
        <w:t>2566</w:t>
      </w:r>
    </w:p>
    <w:p w:rsidR="007174C7" w:rsidRPr="007174C7" w:rsidRDefault="007174C7" w:rsidP="007174C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174C7">
        <w:rPr>
          <w:rFonts w:ascii="TH SarabunIT๙" w:hAnsi="TH SarabunIT๙" w:cs="TH SarabunIT๙"/>
          <w:sz w:val="32"/>
          <w:szCs w:val="32"/>
        </w:rPr>
        <w:t>23 – 25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 พ.ค. </w:t>
      </w:r>
      <w:r w:rsidRPr="007174C7">
        <w:rPr>
          <w:rFonts w:ascii="TH SarabunIT๙" w:hAnsi="TH SarabunIT๙" w:cs="TH SarabunIT๙"/>
          <w:sz w:val="32"/>
          <w:szCs w:val="32"/>
        </w:rPr>
        <w:t>2566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 อบรม </w:t>
      </w:r>
      <w:r w:rsidRPr="007174C7">
        <w:rPr>
          <w:rFonts w:ascii="TH SarabunIT๙" w:hAnsi="TH SarabunIT๙" w:cs="TH SarabunIT๙"/>
          <w:sz w:val="32"/>
          <w:szCs w:val="32"/>
        </w:rPr>
        <w:t xml:space="preserve">GAP </w:t>
      </w:r>
      <w:r w:rsidRPr="007174C7">
        <w:rPr>
          <w:rFonts w:ascii="TH SarabunIT๙" w:hAnsi="TH SarabunIT๙" w:cs="TH SarabunIT๙"/>
          <w:sz w:val="32"/>
          <w:szCs w:val="32"/>
          <w:cs/>
        </w:rPr>
        <w:t>งบกลุ่มจังหวัด ขอยกเลิก เนื่องจากทับซ้อนงานคลินิกเกษตร</w:t>
      </w:r>
    </w:p>
    <w:p w:rsidR="003F5FA6" w:rsidRDefault="007174C7" w:rsidP="007174C7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174C7">
        <w:rPr>
          <w:rFonts w:ascii="TH SarabunIT๙" w:hAnsi="TH SarabunIT๙" w:cs="TH SarabunIT๙"/>
          <w:sz w:val="32"/>
          <w:szCs w:val="32"/>
        </w:rPr>
        <w:t xml:space="preserve">29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พ.ค. </w:t>
      </w:r>
      <w:r w:rsidRPr="007174C7">
        <w:rPr>
          <w:rFonts w:ascii="TH SarabunIT๙" w:hAnsi="TH SarabunIT๙" w:cs="TH SarabunIT๙"/>
          <w:sz w:val="32"/>
          <w:szCs w:val="32"/>
        </w:rPr>
        <w:t xml:space="preserve">– 2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มิ.ย. </w:t>
      </w:r>
      <w:r w:rsidRPr="007174C7"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/>
          <w:sz w:val="32"/>
          <w:szCs w:val="32"/>
          <w:cs/>
        </w:rPr>
        <w:t>อบรมเกษตรปลอดภัย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174C7">
        <w:rPr>
          <w:rFonts w:ascii="TH SarabunIT๙" w:hAnsi="TH SarabunIT๙" w:cs="TH SarabunIT๙"/>
          <w:sz w:val="32"/>
          <w:szCs w:val="32"/>
          <w:cs/>
        </w:rPr>
        <w:t>ขอยกเลิก</w:t>
      </w:r>
    </w:p>
    <w:p w:rsidR="007174C7" w:rsidRDefault="007174C7" w:rsidP="007174C7">
      <w:pPr>
        <w:spacing w:after="12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แจ้งแก้ไขวันที่ </w:t>
      </w:r>
      <w:r w:rsidRPr="007174C7">
        <w:rPr>
          <w:rFonts w:ascii="TH SarabunIT๙" w:hAnsi="TH SarabunIT๙" w:cs="TH SarabunIT๙"/>
          <w:sz w:val="32"/>
          <w:szCs w:val="32"/>
        </w:rPr>
        <w:t xml:space="preserve">16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พ.ค. </w:t>
      </w:r>
      <w:r w:rsidRPr="007174C7">
        <w:rPr>
          <w:rFonts w:ascii="TH SarabunIT๙" w:hAnsi="TH SarabunIT๙" w:cs="TH SarabunIT๙"/>
          <w:sz w:val="32"/>
          <w:szCs w:val="32"/>
        </w:rPr>
        <w:t xml:space="preserve">2566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และ วันที่ </w:t>
      </w:r>
      <w:r w:rsidRPr="007174C7">
        <w:rPr>
          <w:rFonts w:ascii="TH SarabunIT๙" w:hAnsi="TH SarabunIT๙" w:cs="TH SarabunIT๙"/>
          <w:sz w:val="32"/>
          <w:szCs w:val="32"/>
        </w:rPr>
        <w:t xml:space="preserve">18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พ.ค. </w:t>
      </w:r>
      <w:r w:rsidRPr="007174C7">
        <w:rPr>
          <w:rFonts w:ascii="TH SarabunIT๙" w:hAnsi="TH SarabunIT๙" w:cs="TH SarabunIT๙"/>
          <w:sz w:val="32"/>
          <w:szCs w:val="32"/>
        </w:rPr>
        <w:t xml:space="preserve">2566 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โดยการประกวดแปลงใหญ่ ขอให้สลับเวลากัน โดย วันที่ </w:t>
      </w:r>
      <w:r w:rsidRPr="007174C7">
        <w:rPr>
          <w:rFonts w:ascii="TH SarabunIT๙" w:hAnsi="TH SarabunIT๙" w:cs="TH SarabunIT๙"/>
          <w:sz w:val="32"/>
          <w:szCs w:val="32"/>
        </w:rPr>
        <w:t xml:space="preserve">16 </w:t>
      </w:r>
      <w:r w:rsidRPr="007174C7">
        <w:rPr>
          <w:rFonts w:ascii="TH SarabunIT๙" w:hAnsi="TH SarabunIT๙" w:cs="TH SarabunIT๙"/>
          <w:sz w:val="32"/>
          <w:szCs w:val="32"/>
          <w:cs/>
        </w:rPr>
        <w:t>พ.ค.</w:t>
      </w:r>
      <w:r w:rsidRPr="007174C7">
        <w:rPr>
          <w:rFonts w:ascii="TH SarabunIT๙" w:hAnsi="TH SarabunIT๙" w:cs="TH SarabunIT๙"/>
          <w:sz w:val="32"/>
          <w:szCs w:val="32"/>
        </w:rPr>
        <w:t xml:space="preserve">2566 </w:t>
      </w:r>
      <w:r w:rsidRPr="007174C7">
        <w:rPr>
          <w:rFonts w:ascii="TH SarabunIT๙" w:hAnsi="TH SarabunIT๙" w:cs="TH SarabunIT๙"/>
          <w:sz w:val="32"/>
          <w:szCs w:val="32"/>
          <w:cs/>
        </w:rPr>
        <w:t>ช่วงบ่าย เปลี่ยนเป็นลงพื้นที่ แปลงใหญ่มะพร้าวน้าหอมต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74C7">
        <w:rPr>
          <w:rFonts w:ascii="TH SarabunIT๙" w:hAnsi="TH SarabunIT๙" w:cs="TH SarabunIT๙"/>
          <w:sz w:val="32"/>
          <w:szCs w:val="32"/>
          <w:cs/>
        </w:rPr>
        <w:t>บลแพงพวย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เภอดาเนินสะดวก และวันที่ </w:t>
      </w:r>
      <w:r w:rsidRPr="007174C7">
        <w:rPr>
          <w:rFonts w:ascii="TH SarabunIT๙" w:hAnsi="TH SarabunIT๙" w:cs="TH SarabunIT๙"/>
          <w:sz w:val="32"/>
          <w:szCs w:val="32"/>
        </w:rPr>
        <w:t xml:space="preserve">18 </w:t>
      </w:r>
      <w:r w:rsidRPr="007174C7">
        <w:rPr>
          <w:rFonts w:ascii="TH SarabunIT๙" w:hAnsi="TH SarabunIT๙" w:cs="TH SarabunIT๙"/>
          <w:sz w:val="32"/>
          <w:szCs w:val="32"/>
          <w:cs/>
        </w:rPr>
        <w:t>พ.ค.</w:t>
      </w:r>
      <w:r w:rsidRPr="007174C7">
        <w:rPr>
          <w:rFonts w:ascii="TH SarabunIT๙" w:hAnsi="TH SarabunIT๙" w:cs="TH SarabunIT๙"/>
          <w:sz w:val="32"/>
          <w:szCs w:val="32"/>
        </w:rPr>
        <w:t xml:space="preserve">2566 </w:t>
      </w:r>
      <w:r w:rsidRPr="007174C7">
        <w:rPr>
          <w:rFonts w:ascii="TH SarabunIT๙" w:hAnsi="TH SarabunIT๙" w:cs="TH SarabunIT๙"/>
          <w:sz w:val="32"/>
          <w:szCs w:val="32"/>
          <w:cs/>
        </w:rPr>
        <w:t>ช่วงเช้าลงพื้นที่แปลงใหญ</w:t>
      </w:r>
      <w:r>
        <w:rPr>
          <w:rFonts w:ascii="TH SarabunIT๙" w:hAnsi="TH SarabunIT๙" w:cs="TH SarabunIT๙"/>
          <w:sz w:val="32"/>
          <w:szCs w:val="32"/>
          <w:cs/>
        </w:rPr>
        <w:t>่ข้าวสหกรณ์การเกษตรโพ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ธาราม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74C7">
        <w:rPr>
          <w:rFonts w:ascii="TH SarabunIT๙" w:hAnsi="TH SarabunIT๙" w:cs="TH SarabunIT๙"/>
          <w:sz w:val="32"/>
          <w:szCs w:val="32"/>
          <w:cs/>
        </w:rPr>
        <w:t>กัด แทน</w:t>
      </w:r>
    </w:p>
    <w:p w:rsidR="007312A5" w:rsidRPr="00D55B04" w:rsidRDefault="003F5FA6" w:rsidP="007174C7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แจ้งเป้าหมาย การขึ้นทะเบียน/ปรับปรุงทะเบียนเกษตรกร ประจาปีงบประมาณ พ.ศ. 2566 โดยตัวชี้วัดรอบที่ 1 จานวน 25</w:t>
      </w:r>
      <w:r w:rsidR="007174C7" w:rsidRPr="007174C7">
        <w:rPr>
          <w:rFonts w:ascii="TH SarabunIT๙" w:hAnsi="TH SarabunIT๙" w:cs="TH SarabunIT๙"/>
          <w:sz w:val="32"/>
          <w:szCs w:val="32"/>
        </w:rPr>
        <w:t>,</w:t>
      </w:r>
      <w:r w:rsidR="007174C7">
        <w:rPr>
          <w:rFonts w:ascii="TH SarabunIT๙" w:hAnsi="TH SarabunIT๙" w:cs="TH SarabunIT๙"/>
          <w:sz w:val="32"/>
          <w:szCs w:val="32"/>
          <w:cs/>
        </w:rPr>
        <w:t>000 ครัวเรือน ทุกอ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174C7">
        <w:rPr>
          <w:rFonts w:ascii="TH SarabunIT๙" w:hAnsi="TH SarabunIT๙" w:cs="TH SarabunIT๙"/>
          <w:sz w:val="32"/>
          <w:szCs w:val="32"/>
          <w:cs/>
        </w:rPr>
        <w:t>เภอดาเนินการแล้วนั้น และก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หนดเป้าตัวชี้วัด รอบที่ 2 (ตั้งแต่วันที่ 6 มีนาคม 2566 ถึงวันที่ 31 สิงหาคม 2566) จานวน 15</w:t>
      </w:r>
      <w:r w:rsidR="007174C7" w:rsidRPr="007174C7">
        <w:rPr>
          <w:rFonts w:ascii="TH SarabunIT๙" w:hAnsi="TH SarabunIT๙" w:cs="TH SarabunIT๙"/>
          <w:sz w:val="32"/>
          <w:szCs w:val="32"/>
        </w:rPr>
        <w:t>,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000 ครัวเรือน รวมทั้งปีงบประมาณ 2566 จานวน 40</w:t>
      </w:r>
      <w:r w:rsidR="007174C7" w:rsidRPr="007174C7">
        <w:rPr>
          <w:rFonts w:ascii="TH SarabunIT๙" w:hAnsi="TH SarabunIT๙" w:cs="TH SarabunIT๙"/>
          <w:sz w:val="32"/>
          <w:szCs w:val="32"/>
        </w:rPr>
        <w:t>,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000 ครัวเรือน ขอรายงานความก้าวหน้าการดาเนินการ</w:t>
      </w:r>
      <w:r w:rsidR="007174C7">
        <w:rPr>
          <w:rFonts w:ascii="TH SarabunIT๙" w:hAnsi="TH SarabunIT๙" w:cs="TH SarabunIT๙"/>
          <w:sz w:val="32"/>
          <w:szCs w:val="32"/>
          <w:cs/>
        </w:rPr>
        <w:t>โครงการขึ้นทะเบียนเกษตรกรฯ รายอ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เภอ ข้อมู</w:t>
      </w:r>
      <w:r w:rsidR="007174C7">
        <w:rPr>
          <w:rFonts w:ascii="TH SarabunIT๙" w:hAnsi="TH SarabunIT๙" w:cs="TH SarabunIT๙"/>
          <w:sz w:val="32"/>
          <w:szCs w:val="32"/>
          <w:cs/>
        </w:rPr>
        <w:t xml:space="preserve">ล ณ วันที่ 25 เมษายน 2566 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>สำนักงานเกษตรอำเภอบางแพ มีเป้าหมาย 1,400 ครัวเรือน ปรับปรุงแล้ว 814 ครัวเรือน คิดเป็นร้อยละ 58.14 ได้คะแนน 1 คะแนน</w:t>
      </w:r>
    </w:p>
    <w:p w:rsidR="007174C7" w:rsidRPr="007174C7" w:rsidRDefault="00A36126" w:rsidP="007174C7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รายงานว่ากรมส่งเสริมการเกษตร รายงานผลการใช้จ่ายงบประมาณรายจ่ายประจาปีงบประมาณ พ.ศ. 2566 ภาพรวม</w:t>
      </w:r>
      <w:r w:rsidR="007174C7">
        <w:rPr>
          <w:rFonts w:ascii="TH SarabunIT๙" w:hAnsi="TH SarabunIT๙" w:cs="TH SarabunIT๙"/>
          <w:sz w:val="32"/>
          <w:szCs w:val="32"/>
          <w:cs/>
        </w:rPr>
        <w:t xml:space="preserve"> ณ วันที่ 24 เมษายน 2566 ดังนี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เป้าหมายร้อยละ 62.97 งบประมาณที่ได้รับ 12,419,542.00</w:t>
      </w:r>
      <w:r w:rsidR="007174C7" w:rsidRPr="007174C7">
        <w:rPr>
          <w:rFonts w:ascii="TH SarabunIT๙" w:hAnsi="TH SarabunIT๙" w:cs="TH SarabunIT๙"/>
          <w:sz w:val="32"/>
          <w:szCs w:val="32"/>
        </w:rPr>
        <w:t xml:space="preserve"> PO+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เบิกจ่าย 7,541,757.02 คงเหลือ 4,877,784.98</w:t>
      </w:r>
      <w:r w:rsidR="00717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4C7" w:rsidRPr="007174C7">
        <w:rPr>
          <w:rFonts w:ascii="TH SarabunIT๙" w:hAnsi="TH SarabunIT๙" w:cs="TH SarabunIT๙"/>
          <w:sz w:val="32"/>
          <w:szCs w:val="32"/>
          <w:cs/>
        </w:rPr>
        <w:t>คิดเป็นร้อยละ 60.72</w:t>
      </w:r>
    </w:p>
    <w:p w:rsidR="00874350" w:rsidRDefault="007174C7" w:rsidP="007174C7">
      <w:pPr>
        <w:spacing w:after="24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74C7">
        <w:rPr>
          <w:rFonts w:ascii="TH SarabunIT๙" w:hAnsi="TH SarabunIT๙" w:cs="TH SarabunIT๙"/>
          <w:sz w:val="32"/>
          <w:szCs w:val="32"/>
          <w:cs/>
        </w:rPr>
        <w:t xml:space="preserve">ดับในหน่วยงาน </w:t>
      </w:r>
      <w:proofErr w:type="spellStart"/>
      <w:r w:rsidRPr="007174C7">
        <w:rPr>
          <w:rFonts w:ascii="TH SarabunIT๙" w:hAnsi="TH SarabunIT๙" w:cs="TH SarabunIT๙"/>
          <w:sz w:val="32"/>
          <w:szCs w:val="32"/>
          <w:cs/>
        </w:rPr>
        <w:t>สสก</w:t>
      </w:r>
      <w:proofErr w:type="spellEnd"/>
      <w:r w:rsidRPr="007174C7">
        <w:rPr>
          <w:rFonts w:ascii="TH SarabunIT๙" w:hAnsi="TH SarabunIT๙" w:cs="TH SarabunIT๙"/>
          <w:sz w:val="32"/>
          <w:szCs w:val="32"/>
          <w:cs/>
        </w:rPr>
        <w:t>.ที่ 2 13/14 ลาดับในหน่วยงาน ระดับกรม 115/148</w:t>
      </w:r>
    </w:p>
    <w:p w:rsidR="00CB5CDA" w:rsidRDefault="00732D09" w:rsidP="00CB5CD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รุปยอดจาหน่ายสินค้า ศูนย์เรียนรู้การบริหารจัดการสินค้าเกษตร ตลาดเกษตรกรจังหวัดราชบุรี ประจาเดือน เมษายน 2566 ข้อมูล ณ วันที่ 15 เมษายน 2566 ดังนี้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 xml:space="preserve">มียอดจำหน่าย 522,795 บาท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และยอดจาหน่ายสินค้า ศูนย์เรียนรู้การบริหารจัดการสินค้าเกษตร ตลาดเกษตรกรจังหวัดราชบุรี ประจาปี </w:t>
      </w:r>
      <w:r w:rsidR="00CB5CDA" w:rsidRPr="00CB5CDA">
        <w:rPr>
          <w:rFonts w:ascii="TH SarabunIT๙" w:hAnsi="TH SarabunIT๙" w:cs="TH SarabunIT๙"/>
          <w:sz w:val="32"/>
          <w:szCs w:val="32"/>
        </w:rPr>
        <w:t xml:space="preserve">2566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ตั้งแต่เดือน มกราคม - วันที่ </w:t>
      </w:r>
      <w:r w:rsidR="00CB5CDA" w:rsidRPr="00CB5CDA">
        <w:rPr>
          <w:rFonts w:ascii="TH SarabunIT๙" w:hAnsi="TH SarabunIT๙" w:cs="TH SarabunIT๙"/>
          <w:sz w:val="32"/>
          <w:szCs w:val="32"/>
        </w:rPr>
        <w:t xml:space="preserve">14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CB5CDA" w:rsidRPr="00CB5CDA">
        <w:rPr>
          <w:rFonts w:ascii="TH SarabunIT๙" w:hAnsi="TH SarabunIT๙" w:cs="TH SarabunIT๙"/>
          <w:sz w:val="32"/>
          <w:szCs w:val="32"/>
        </w:rPr>
        <w:t xml:space="preserve">2566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CB5CDA" w:rsidRPr="00CB5CDA">
        <w:rPr>
          <w:rFonts w:ascii="TH SarabunIT๙" w:hAnsi="TH SarabunIT๙" w:cs="TH SarabunIT๙"/>
          <w:sz w:val="32"/>
          <w:szCs w:val="32"/>
        </w:rPr>
        <w:t xml:space="preserve">15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CB5CDA" w:rsidRPr="00CB5CDA">
        <w:rPr>
          <w:rFonts w:ascii="TH SarabunIT๙" w:hAnsi="TH SarabunIT๙" w:cs="TH SarabunIT๙"/>
          <w:sz w:val="32"/>
          <w:szCs w:val="32"/>
        </w:rPr>
        <w:t>2566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 xml:space="preserve"> มียอดจำหน่าย 4,835,777 บาท</w:t>
      </w:r>
    </w:p>
    <w:p w:rsidR="00CB5CDA" w:rsidRDefault="00732D09" w:rsidP="00CB5CDA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ลุ่มส่งเสริมและพัฒนาเกษตรกร แจ้งว่าตามที่สานักงานสถิติแห่งชาติขอความอนุเคราะห์กรมส่งเสริมการเกษตร ในการยืมตัวเจ</w:t>
      </w:r>
      <w:r w:rsidR="00CB5CDA">
        <w:rPr>
          <w:rFonts w:ascii="TH SarabunIT๙" w:hAnsi="TH SarabunIT๙" w:cs="TH SarabunIT๙"/>
          <w:sz w:val="32"/>
          <w:szCs w:val="32"/>
          <w:cs/>
        </w:rPr>
        <w:t>้าหน้าที่ส่งเสริมการเกษตรประจ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>ำตำ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บล มาปฏิบัติงานสามะโนการเกษตร พ.ศ. 2566 โดยในปี 2566 มีแผนการเก็บรวบรวมข้อมูลจากเกษตรกรที่เป็นผู้ถือครองทาการเกษตรทุกรายพร้อมกันทั่วประเทศ ระหว่างเดือนพฤษภาคม ถึง มิถุนายน 2566</w:t>
      </w:r>
      <w:r w:rsidR="00CB5CDA">
        <w:rPr>
          <w:rFonts w:ascii="TH SarabunIT๙" w:hAnsi="TH SarabunIT๙" w:cs="TH SarabunIT๙"/>
          <w:sz w:val="32"/>
          <w:szCs w:val="32"/>
        </w:rPr>
        <w:t xml:space="preserve">  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>โดยมีแผนดำเนินการดังนี้</w:t>
      </w:r>
    </w:p>
    <w:p w:rsidR="00E1728F" w:rsidRDefault="00E1728F" w:rsidP="00CB5CDA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CDA" w:rsidRPr="00CB5CDA" w:rsidRDefault="00CB5CDA" w:rsidP="00CB5CDA">
      <w:pPr>
        <w:spacing w:after="12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5C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แผนการด</w:t>
      </w:r>
      <w:r w:rsidRPr="00CB5C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CB5C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</w:t>
      </w:r>
    </w:p>
    <w:p w:rsidR="00CB5CDA" w:rsidRPr="00CB5CDA" w:rsidRDefault="00CB5CDA" w:rsidP="00CB5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 xml:space="preserve">วันที่ 1 พฤษภาคม 2566 จัดประชุมเจ้าหน้าที่ผู้ประสานงานในพื้นที่ผ่านระบบ </w:t>
      </w:r>
      <w:r w:rsidRPr="00CB5CDA">
        <w:rPr>
          <w:rFonts w:ascii="TH SarabunIT๙" w:hAnsi="TH SarabunIT๙" w:cs="TH SarabunIT๙"/>
          <w:sz w:val="32"/>
          <w:szCs w:val="32"/>
        </w:rPr>
        <w:t>ZOOM</w:t>
      </w:r>
    </w:p>
    <w:p w:rsidR="00CB5CDA" w:rsidRPr="00CB5CDA" w:rsidRDefault="00CB5CDA" w:rsidP="00CB5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>วันที่ 15</w:t>
      </w:r>
      <w:r w:rsidRPr="00CB5CDA">
        <w:rPr>
          <w:rFonts w:ascii="TH SarabunIT๙" w:hAnsi="TH SarabunIT๙" w:cs="TH SarabunIT๙"/>
          <w:sz w:val="32"/>
          <w:szCs w:val="32"/>
        </w:rPr>
        <w:t xml:space="preserve"> – </w:t>
      </w:r>
      <w:r w:rsidRPr="00CB5CDA">
        <w:rPr>
          <w:rFonts w:ascii="TH SarabunIT๙" w:hAnsi="TH SarabunIT๙" w:cs="TH SarabunIT๙"/>
          <w:sz w:val="32"/>
          <w:szCs w:val="32"/>
          <w:cs/>
        </w:rPr>
        <w:t>19 พฤษภาคม 2566 อบรมพนักงานแจ้งนับ เก็บรวบรวมข้อมูล (อกม.)</w:t>
      </w:r>
    </w:p>
    <w:p w:rsidR="00CB5CDA" w:rsidRPr="00CB5CDA" w:rsidRDefault="00CB5CDA" w:rsidP="00CB5CDA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 xml:space="preserve">วันที่ 20 พ.ค. </w:t>
      </w:r>
      <w:r w:rsidRPr="00CB5CDA">
        <w:rPr>
          <w:rFonts w:ascii="TH SarabunIT๙" w:hAnsi="TH SarabunIT๙" w:cs="TH SarabunIT๙"/>
          <w:sz w:val="32"/>
          <w:szCs w:val="32"/>
        </w:rPr>
        <w:t xml:space="preserve">– </w:t>
      </w:r>
      <w:r w:rsidRPr="00CB5CDA">
        <w:rPr>
          <w:rFonts w:ascii="TH SarabunIT๙" w:hAnsi="TH SarabunIT๙" w:cs="TH SarabunIT๙"/>
          <w:sz w:val="32"/>
          <w:szCs w:val="32"/>
          <w:cs/>
        </w:rPr>
        <w:t>30 มิ.ย. 2566 ดาเนินการจัดเก็บข้อมูลสามะโนการเกษตร</w:t>
      </w:r>
    </w:p>
    <w:p w:rsidR="00CB5CDA" w:rsidRPr="00CB5CDA" w:rsidRDefault="00732D09" w:rsidP="00CB5CD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 สรุปผลการใช้จ่ายงบประมาณ โครงการส่งเสริมการเกษตร งบกรมส่งเสริมการเกษตร โครงการตามตัวชี้วัด ประจาปีงบประมาณ พ.ศ. 2566 ของสานักงานเกษตรจังหวัดราชบุรี ประจาเดือนเมษายน 2566 ซึ่งเป็นผลการใช้จ่ายงบประมาณ ณ วันที่ 21 เมษายน 2566 ดังนี้ 1) ผลการใช้จ่ายงบประมาณ</w:t>
      </w:r>
    </w:p>
    <w:p w:rsidR="00CB5CDA" w:rsidRPr="00CB5CDA" w:rsidRDefault="00CB5CDA" w:rsidP="00CB5CD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>งบประมาณที่ได้รับโอนจัดสรร 5,863,035.00 บาท</w:t>
      </w:r>
    </w:p>
    <w:p w:rsidR="00CB5CDA" w:rsidRPr="00CB5CDA" w:rsidRDefault="00CB5CDA" w:rsidP="00CB5CD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>ผลการเบิกจ่าย 2,466,992.00 บาท</w:t>
      </w:r>
    </w:p>
    <w:p w:rsidR="00874350" w:rsidRPr="00732D09" w:rsidRDefault="00CB5CDA" w:rsidP="00CB5CDA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5CDA">
        <w:rPr>
          <w:rFonts w:ascii="TH SarabunIT๙" w:hAnsi="TH SarabunIT๙" w:cs="TH SarabunIT๙"/>
          <w:sz w:val="32"/>
          <w:szCs w:val="32"/>
          <w:cs/>
        </w:rPr>
        <w:t>คิดเป็นร้อยละ 42.08</w:t>
      </w:r>
    </w:p>
    <w:p w:rsidR="00732ABB" w:rsidRDefault="00732D09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ส</w:t>
      </w:r>
      <w:r w:rsidR="00CB5CD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นักงานเกษตรจังหวัดราชบุรี ได้รับการประสานจากสานักงานส่งเสริมและพัฒนาการเกษตรที่ 2 จังหวัดราชบุรี คัดเลือกจังหวัดราชบุรีและจังหวัดสมุทรสาคร ในการเป็นจุดฝึกอบรมและศึกษาดูงานของนักบริหารส่งเสริมการเกษตรระดับกลาง (</w:t>
      </w:r>
      <w:proofErr w:type="spellStart"/>
      <w:r w:rsidR="00CB5CDA" w:rsidRPr="00CB5CDA">
        <w:rPr>
          <w:rFonts w:ascii="TH SarabunIT๙" w:hAnsi="TH SarabunIT๙" w:cs="TH SarabunIT๙"/>
          <w:sz w:val="32"/>
          <w:szCs w:val="32"/>
          <w:cs/>
        </w:rPr>
        <w:t>นสก</w:t>
      </w:r>
      <w:proofErr w:type="spellEnd"/>
      <w:r w:rsidR="00CB5CDA" w:rsidRPr="00CB5CDA">
        <w:rPr>
          <w:rFonts w:ascii="TH SarabunIT๙" w:hAnsi="TH SarabunIT๙" w:cs="TH SarabunIT๙"/>
          <w:sz w:val="32"/>
          <w:szCs w:val="32"/>
          <w:cs/>
        </w:rPr>
        <w:t xml:space="preserve">.) รุ่นที่ 22 ในวันที่ 13 มิถุนายน 2566 และ รุ่นที่ 23 ในวันที่ 25 กรกฎาคม 2566 โดยสานักงานเกษตรจังหวัดราชบุรีได้คัดเลือกจุดวิสาหกิจชุมชน </w:t>
      </w:r>
      <w:r w:rsidR="00CB5CDA" w:rsidRPr="00CB5CDA">
        <w:rPr>
          <w:rFonts w:ascii="TH SarabunIT๙" w:hAnsi="TH SarabunIT๙" w:cs="TH SarabunIT๙"/>
          <w:sz w:val="32"/>
          <w:szCs w:val="32"/>
        </w:rPr>
        <w:t xml:space="preserve">MORI FARM </w:t>
      </w:r>
      <w:r w:rsidR="00CB5CDA" w:rsidRPr="00CB5CDA">
        <w:rPr>
          <w:rFonts w:ascii="TH SarabunIT๙" w:hAnsi="TH SarabunIT๙" w:cs="TH SarabunIT๙"/>
          <w:sz w:val="32"/>
          <w:szCs w:val="32"/>
          <w:cs/>
        </w:rPr>
        <w:t>ต.ขุนพิทักษ์ อ.ดาเนินสะดวก จ.ราชบุรี เป็นที่ฝึกอบรมและศึกษาดูงานดังกล่าว</w:t>
      </w:r>
    </w:p>
    <w:p w:rsidR="00395C53" w:rsidRDefault="00732ABB" w:rsidP="00395C53">
      <w:pPr>
        <w:spacing w:after="12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ฝ่ายบริหาร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95C53">
        <w:rPr>
          <w:rFonts w:ascii="TH SarabunIT๙" w:hAnsi="TH SarabunIT๙" w:cs="TH SarabunIT๙"/>
          <w:sz w:val="32"/>
          <w:szCs w:val="32"/>
          <w:cs/>
        </w:rPr>
        <w:t>ผลการใช้จ่ายงบประมาณรายจ่ายประจ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พ.ศ. 2566</w:t>
      </w:r>
      <w:r w:rsidR="00395C53">
        <w:rPr>
          <w:rFonts w:ascii="TH SarabunIT๙" w:hAnsi="TH SarabunIT๙" w:cs="TH SarabunIT๙"/>
          <w:sz w:val="32"/>
          <w:szCs w:val="32"/>
        </w:rPr>
        <w:t xml:space="preserve">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ภาพรวม ณ วันที่ </w:t>
      </w:r>
      <w:r w:rsidR="00395C53" w:rsidRPr="00395C53">
        <w:rPr>
          <w:rFonts w:ascii="TH SarabunIT๙" w:hAnsi="TH SarabunIT๙" w:cs="TH SarabunIT๙"/>
          <w:sz w:val="32"/>
          <w:szCs w:val="32"/>
        </w:rPr>
        <w:t>24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="00395C53" w:rsidRPr="00395C53">
        <w:rPr>
          <w:rFonts w:ascii="TH SarabunIT๙" w:hAnsi="TH SarabunIT๙" w:cs="TH SarabunIT๙"/>
          <w:sz w:val="32"/>
          <w:szCs w:val="32"/>
        </w:rPr>
        <w:t>2566</w:t>
      </w:r>
      <w:r w:rsidR="00395C53">
        <w:rPr>
          <w:rFonts w:ascii="TH SarabunIT๙" w:hAnsi="TH SarabunIT๙" w:cs="TH SarabunIT๙"/>
          <w:sz w:val="32"/>
          <w:szCs w:val="32"/>
          <w:cs/>
        </w:rPr>
        <w:t xml:space="preserve"> ดังนี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เป้าหมายร้อยละ </w:t>
      </w:r>
      <w:r w:rsidR="00395C53" w:rsidRPr="00395C53">
        <w:rPr>
          <w:rFonts w:ascii="TH SarabunIT๙" w:hAnsi="TH SarabunIT๙" w:cs="TH SarabunIT๙"/>
          <w:sz w:val="32"/>
          <w:szCs w:val="32"/>
        </w:rPr>
        <w:t>62.97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งบประมาณที่ได้รับ </w:t>
      </w:r>
      <w:r w:rsidR="00395C53" w:rsidRPr="00395C53">
        <w:rPr>
          <w:rFonts w:ascii="TH SarabunIT๙" w:hAnsi="TH SarabunIT๙" w:cs="TH SarabunIT๙"/>
          <w:sz w:val="32"/>
          <w:szCs w:val="32"/>
        </w:rPr>
        <w:t>12,419,542.00 PO+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เบิกจ่าย </w:t>
      </w:r>
      <w:r w:rsidR="00395C53" w:rsidRPr="00395C53">
        <w:rPr>
          <w:rFonts w:ascii="TH SarabunIT๙" w:hAnsi="TH SarabunIT๙" w:cs="TH SarabunIT๙"/>
          <w:sz w:val="32"/>
          <w:szCs w:val="32"/>
        </w:rPr>
        <w:t>7,541,757.02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 คงเหลือ </w:t>
      </w:r>
      <w:r w:rsidR="00395C53" w:rsidRPr="00395C53">
        <w:rPr>
          <w:rFonts w:ascii="TH SarabunIT๙" w:hAnsi="TH SarabunIT๙" w:cs="TH SarabunIT๙"/>
          <w:sz w:val="32"/>
          <w:szCs w:val="32"/>
        </w:rPr>
        <w:t>4,877,784.98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395C53" w:rsidRPr="00395C53">
        <w:rPr>
          <w:rFonts w:ascii="TH SarabunIT๙" w:hAnsi="TH SarabunIT๙" w:cs="TH SarabunIT๙"/>
          <w:sz w:val="32"/>
          <w:szCs w:val="32"/>
        </w:rPr>
        <w:t>60.72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53">
        <w:rPr>
          <w:rFonts w:ascii="TH SarabunIT๙" w:hAnsi="TH SarabunIT๙" w:cs="TH SarabunIT๙"/>
          <w:sz w:val="32"/>
          <w:szCs w:val="32"/>
          <w:cs/>
        </w:rPr>
        <w:t>ล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ดับในหน่วยงาน </w:t>
      </w:r>
      <w:proofErr w:type="spellStart"/>
      <w:r w:rsidR="00395C53" w:rsidRPr="00395C53">
        <w:rPr>
          <w:rFonts w:ascii="TH SarabunIT๙" w:hAnsi="TH SarabunIT๙" w:cs="TH SarabunIT๙"/>
          <w:sz w:val="32"/>
          <w:szCs w:val="32"/>
          <w:cs/>
        </w:rPr>
        <w:t>สสก</w:t>
      </w:r>
      <w:proofErr w:type="spellEnd"/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.ที่ </w:t>
      </w:r>
      <w:r w:rsidR="00395C53" w:rsidRPr="00395C53">
        <w:rPr>
          <w:rFonts w:ascii="TH SarabunIT๙" w:hAnsi="TH SarabunIT๙" w:cs="TH SarabunIT๙"/>
          <w:sz w:val="32"/>
          <w:szCs w:val="32"/>
        </w:rPr>
        <w:t xml:space="preserve">2 13/14 </w:t>
      </w:r>
      <w:r w:rsidR="00395C53">
        <w:rPr>
          <w:rFonts w:ascii="TH SarabunIT๙" w:hAnsi="TH SarabunIT๙" w:cs="TH SarabunIT๙"/>
          <w:sz w:val="32"/>
          <w:szCs w:val="32"/>
          <w:cs/>
        </w:rPr>
        <w:t>ล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 xml:space="preserve">ดับในหน่วยงาน ระดับกรม </w:t>
      </w:r>
      <w:r w:rsidR="00395C53" w:rsidRPr="00395C53">
        <w:rPr>
          <w:rFonts w:ascii="TH SarabunIT๙" w:hAnsi="TH SarabunIT๙" w:cs="TH SarabunIT๙"/>
          <w:sz w:val="32"/>
          <w:szCs w:val="32"/>
        </w:rPr>
        <w:t>115/148</w:t>
      </w:r>
    </w:p>
    <w:p w:rsidR="00732ABB" w:rsidRDefault="00732ABB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C53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ฝ่ายบริหารแจ้งเพิ่มเติม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ขอความร่วมมืออ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เภอ</w:t>
      </w:r>
      <w:r w:rsidR="00395C53">
        <w:rPr>
          <w:rFonts w:ascii="TH SarabunIT๙" w:hAnsi="TH SarabunIT๙" w:cs="TH SarabunIT๙"/>
          <w:sz w:val="32"/>
          <w:szCs w:val="32"/>
          <w:cs/>
        </w:rPr>
        <w:t xml:space="preserve"> เร่งรัดการจัดซื้องบแปลงใหญ่ 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95C53">
        <w:rPr>
          <w:rFonts w:ascii="TH SarabunIT๙" w:hAnsi="TH SarabunIT๙" w:cs="TH SarabunIT๙"/>
          <w:sz w:val="32"/>
          <w:szCs w:val="32"/>
          <w:cs/>
        </w:rPr>
        <w:t>ท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>
        <w:rPr>
          <w:rFonts w:ascii="TH SarabunIT๙" w:hAnsi="TH SarabunIT๙" w:cs="TH SarabunIT๙"/>
          <w:sz w:val="32"/>
          <w:szCs w:val="32"/>
        </w:rPr>
        <w:t xml:space="preserve"> </w:t>
      </w:r>
      <w:r w:rsidR="00395C53" w:rsidRPr="00395C53">
        <w:rPr>
          <w:rFonts w:ascii="TH SarabunIT๙" w:hAnsi="TH SarabunIT๙" w:cs="TH SarabunIT๙"/>
          <w:sz w:val="32"/>
          <w:szCs w:val="32"/>
        </w:rPr>
        <w:t xml:space="preserve">PO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ส่งสัญญาซื้อขาย สั่งซื้อสั่งจ้างเข้ามาที่สานักงานเกษตรจังหวัด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ในเดือนพฤษภาคม 2566 เกษตรจังหวัดพร้อมหั</w:t>
      </w:r>
      <w:r w:rsidR="00395C53">
        <w:rPr>
          <w:rFonts w:ascii="TH SarabunIT๙" w:hAnsi="TH SarabunIT๙" w:cs="TH SarabunIT๙"/>
          <w:sz w:val="32"/>
          <w:szCs w:val="32"/>
          <w:cs/>
        </w:rPr>
        <w:t>วหน้ากลุ่ม/ฝ่าย จะลงพื้นที่ทุกอ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เภอ เพื่อให้แนว</w:t>
      </w:r>
      <w:r w:rsidR="00395C53">
        <w:rPr>
          <w:rFonts w:ascii="TH SarabunIT๙" w:hAnsi="TH SarabunIT๙" w:cs="TH SarabunIT๙"/>
          <w:sz w:val="32"/>
          <w:szCs w:val="32"/>
          <w:cs/>
        </w:rPr>
        <w:t>ทางการดาเนินงาน การเบิกจ่ายกับอ</w:t>
      </w:r>
      <w:r w:rsidR="00395C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5C53" w:rsidRPr="00395C53">
        <w:rPr>
          <w:rFonts w:ascii="TH SarabunIT๙" w:hAnsi="TH SarabunIT๙" w:cs="TH SarabunIT๙"/>
          <w:sz w:val="32"/>
          <w:szCs w:val="32"/>
          <w:cs/>
        </w:rPr>
        <w:t>เภอ</w:t>
      </w:r>
    </w:p>
    <w:p w:rsidR="00395C53" w:rsidRDefault="00395C53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395C53">
        <w:rPr>
          <w:rFonts w:ascii="TH SarabunIT๙" w:hAnsi="TH SarabunIT๙" w:cs="TH SarabunIT๙"/>
          <w:sz w:val="32"/>
          <w:szCs w:val="32"/>
          <w:cs/>
        </w:rPr>
        <w:t>กลุ่มส่งเสริมและพัฒนาเกษตรกร แจ้งว่าตามที่สานักงานสถิติแห่งชาติขอความอนุเคราะห์กรมส่งเสริมการเกษตร ในการยืมตัวเจ</w:t>
      </w:r>
      <w:r>
        <w:rPr>
          <w:rFonts w:ascii="TH SarabunIT๙" w:hAnsi="TH SarabunIT๙" w:cs="TH SarabunIT๙"/>
          <w:sz w:val="32"/>
          <w:szCs w:val="32"/>
          <w:cs/>
        </w:rPr>
        <w:t>้าหน้าที่ส่งเสริมการเกษตรประจาต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5C53">
        <w:rPr>
          <w:rFonts w:ascii="TH SarabunIT๙" w:hAnsi="TH SarabunIT๙" w:cs="TH SarabunIT๙"/>
          <w:sz w:val="32"/>
          <w:szCs w:val="32"/>
          <w:cs/>
        </w:rPr>
        <w:t>บล มาปฏิบัติงานสามะโนการเกษตร พ.ศ. 2566 โดยในปี 2566 มีแผนการเก็บรวบรวมข้อมูลจากเกษตรกรที่เป็นผู้ถือครองทาการเกษตรทุกรายพร้อมกันทั่วประเทศ ระหว่างเดือนพฤษภาคม ถึง มิถุนายน 2566</w:t>
      </w:r>
    </w:p>
    <w:p w:rsidR="00395C53" w:rsidRPr="00732ABB" w:rsidRDefault="00395C53" w:rsidP="00874350">
      <w:pPr>
        <w:spacing w:after="12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กลุ่มส่งเสริมและพัฒนาการผลิต แจ้ง</w:t>
      </w:r>
      <w:r w:rsidRPr="00395C53">
        <w:rPr>
          <w:rFonts w:ascii="TH SarabunIT๙" w:hAnsi="TH SarabunIT๙" w:cs="TH SarabunIT๙"/>
          <w:sz w:val="32"/>
          <w:szCs w:val="32"/>
          <w:cs/>
        </w:rPr>
        <w:t>เป้าหมายเกษตรกรเข้าร่วม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C53">
        <w:rPr>
          <w:rFonts w:ascii="TH SarabunIT๙" w:hAnsi="TH SarabunIT๙" w:cs="TH SarabunIT๙"/>
          <w:sz w:val="32"/>
          <w:szCs w:val="32"/>
          <w:cs/>
        </w:rPr>
        <w:t xml:space="preserve">โครงการยกระดับคุณภาพมาตรฐานสินค้าเกษตร ปีงบประมาณ พ.ศ. 2566 กิจกรรมพัฒนาคุณภาพสินค้าเกษตรสู่มาตรฐาน </w:t>
      </w:r>
      <w:r w:rsidRPr="00395C53">
        <w:rPr>
          <w:rFonts w:ascii="TH SarabunIT๙" w:hAnsi="TH SarabunIT๙" w:cs="TH SarabunIT๙"/>
          <w:sz w:val="32"/>
          <w:szCs w:val="32"/>
        </w:rPr>
        <w:t xml:space="preserve">GAP </w:t>
      </w:r>
      <w:r w:rsidRPr="00395C53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</w:t>
      </w:r>
      <w:r w:rsidRPr="00395C53">
        <w:rPr>
          <w:rFonts w:ascii="TH SarabunIT๙" w:hAnsi="TH SarabunIT๙" w:cs="TH SarabunIT๙"/>
          <w:sz w:val="32"/>
          <w:szCs w:val="32"/>
          <w:cs/>
        </w:rPr>
        <w:t>ให้อ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5C53">
        <w:rPr>
          <w:rFonts w:ascii="TH SarabunIT๙" w:hAnsi="TH SarabunIT๙" w:cs="TH SarabunIT๙"/>
          <w:sz w:val="32"/>
          <w:szCs w:val="32"/>
          <w:cs/>
        </w:rPr>
        <w:t>เภอส่งรายชื่อมาให้ส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นักงานเกษตรจังหวัด 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95C53">
        <w:rPr>
          <w:rFonts w:ascii="TH SarabunIT๙" w:hAnsi="TH SarabunIT๙" w:cs="TH SarabunIT๙"/>
          <w:sz w:val="32"/>
          <w:szCs w:val="32"/>
          <w:cs/>
        </w:rPr>
        <w:t xml:space="preserve">สัญญาจ้าง เพื่อส่งให้ กรมวิชาการเกษตรออกตรวจประเมินแปลงต่อไป </w:t>
      </w: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Pr="00D55B04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Pr="000C576D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ติดตามโครงการต่าง ๆ ที่ยังคงค้าง  ในไตรมาสนี้ </w:t>
      </w:r>
    </w:p>
    <w:p w:rsidR="00822AC9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ติดตามการบันทึกแผน และผลการคีย์ระบบ </w:t>
      </w:r>
      <w:r>
        <w:rPr>
          <w:rFonts w:ascii="TH SarabunIT๙" w:hAnsi="TH SarabunIT๙" w:cs="TH SarabunIT๙"/>
          <w:sz w:val="32"/>
          <w:szCs w:val="32"/>
        </w:rPr>
        <w:t>T&amp;V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เน้นย้ำเรื่องการอยู่เวรยามประจำสำนักงานเกษตร ให้ปฏิบัติตามระเบียบโดยเคร่งคัด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การช่วยกันประหยัดพลังงาน การสำรวจตรวจตราปลั๊กไฟให้ดึงออกเมื่อใช้เสร็จแล้ว</w:t>
      </w:r>
    </w:p>
    <w:p w:rsidR="00732ABB" w:rsidRPr="00556072" w:rsidRDefault="00732ABB" w:rsidP="00556072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556072">
        <w:rPr>
          <w:rFonts w:ascii="TH SarabunIT๙" w:hAnsi="TH SarabunIT๙" w:cs="TH SarabunIT๙"/>
          <w:sz w:val="32"/>
          <w:szCs w:val="32"/>
        </w:rPr>
        <w:t>11.30</w:t>
      </w:r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 w:rsidSect="00395C53">
      <w:pgSz w:w="11906" w:h="16838"/>
      <w:pgMar w:top="1440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14F01"/>
    <w:rsid w:val="000C576D"/>
    <w:rsid w:val="00127D21"/>
    <w:rsid w:val="00167DC9"/>
    <w:rsid w:val="00192C0E"/>
    <w:rsid w:val="002F6674"/>
    <w:rsid w:val="0030355D"/>
    <w:rsid w:val="00324C9F"/>
    <w:rsid w:val="00366776"/>
    <w:rsid w:val="00395C53"/>
    <w:rsid w:val="003D3599"/>
    <w:rsid w:val="003F3DB4"/>
    <w:rsid w:val="003F5FA6"/>
    <w:rsid w:val="00456496"/>
    <w:rsid w:val="00496DB0"/>
    <w:rsid w:val="004D3B25"/>
    <w:rsid w:val="004D59CC"/>
    <w:rsid w:val="00501A87"/>
    <w:rsid w:val="00512854"/>
    <w:rsid w:val="00556072"/>
    <w:rsid w:val="005747FC"/>
    <w:rsid w:val="005C7D00"/>
    <w:rsid w:val="005E067C"/>
    <w:rsid w:val="00604BEA"/>
    <w:rsid w:val="00624A49"/>
    <w:rsid w:val="00637EA2"/>
    <w:rsid w:val="00662727"/>
    <w:rsid w:val="006C7C31"/>
    <w:rsid w:val="006D5D87"/>
    <w:rsid w:val="007174C7"/>
    <w:rsid w:val="007312A5"/>
    <w:rsid w:val="00732ABB"/>
    <w:rsid w:val="00732D09"/>
    <w:rsid w:val="007B388E"/>
    <w:rsid w:val="007C7146"/>
    <w:rsid w:val="00821974"/>
    <w:rsid w:val="00822AC9"/>
    <w:rsid w:val="00836D72"/>
    <w:rsid w:val="00847B2E"/>
    <w:rsid w:val="00874350"/>
    <w:rsid w:val="008C6FFE"/>
    <w:rsid w:val="008F19E0"/>
    <w:rsid w:val="00914457"/>
    <w:rsid w:val="009652B7"/>
    <w:rsid w:val="009716D6"/>
    <w:rsid w:val="00A36126"/>
    <w:rsid w:val="00B017AA"/>
    <w:rsid w:val="00CB5CDA"/>
    <w:rsid w:val="00CF0727"/>
    <w:rsid w:val="00D55B04"/>
    <w:rsid w:val="00DA3FA4"/>
    <w:rsid w:val="00DB0E87"/>
    <w:rsid w:val="00DD64F4"/>
    <w:rsid w:val="00E11828"/>
    <w:rsid w:val="00E1728F"/>
    <w:rsid w:val="00E47C21"/>
    <w:rsid w:val="00EA1342"/>
    <w:rsid w:val="00EA6BBC"/>
    <w:rsid w:val="00F5099B"/>
    <w:rsid w:val="00FD169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2023-07-06T02:42:00Z</dcterms:created>
  <dcterms:modified xsi:type="dcterms:W3CDTF">2023-07-17T07:04:00Z</dcterms:modified>
</cp:coreProperties>
</file>