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D" w:rsidRDefault="00DE1C8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6C7C31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8A5BC2">
        <w:rPr>
          <w:rFonts w:ascii="TH SarabunIT๙" w:hAnsi="TH SarabunIT๙" w:cs="TH SarabunIT๙" w:hint="cs"/>
          <w:sz w:val="36"/>
          <w:szCs w:val="36"/>
          <w:cs/>
        </w:rPr>
        <w:t xml:space="preserve">8 </w:t>
      </w:r>
      <w:r w:rsidR="00CF1170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DA3FA4">
        <w:rPr>
          <w:rFonts w:ascii="TH SarabunIT๙" w:hAnsi="TH SarabunIT๙" w:cs="TH SarabunIT๙" w:hint="cs"/>
          <w:sz w:val="36"/>
          <w:szCs w:val="36"/>
          <w:cs/>
        </w:rPr>
        <w:t xml:space="preserve"> 2566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2F6674">
        <w:tc>
          <w:tcPr>
            <w:tcW w:w="392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3969" w:type="dxa"/>
          </w:tcPr>
          <w:p w:rsidR="00DA3FA4" w:rsidRPr="00D55B04" w:rsidRDefault="00DA3FA4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นางสาวมุกดา   </w:t>
            </w:r>
            <w:r w:rsidR="008A5B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A5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315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A3FA4" w:rsidRPr="00D55B04" w:rsidRDefault="008A5BC2" w:rsidP="00A07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นางสาวพิรุณพร  ไข่ทองแก้ว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C2" w:rsidRPr="00D55B04" w:rsidTr="002F6674">
        <w:trPr>
          <w:trHeight w:val="120"/>
        </w:trPr>
        <w:tc>
          <w:tcPr>
            <w:tcW w:w="392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A5BC2" w:rsidRPr="00A9651E" w:rsidRDefault="008A5BC2" w:rsidP="00FF19C7">
            <w:pPr>
              <w:rPr>
                <w:cs/>
              </w:rPr>
            </w:pPr>
            <w:r w:rsidRPr="00A9651E">
              <w:rPr>
                <w:cs/>
              </w:rPr>
              <w:t>นาย</w:t>
            </w:r>
            <w:proofErr w:type="spellStart"/>
            <w:r w:rsidRPr="00A9651E">
              <w:rPr>
                <w:cs/>
              </w:rPr>
              <w:t>กาญ</w:t>
            </w:r>
            <w:proofErr w:type="spellEnd"/>
            <w:r w:rsidRPr="00A9651E">
              <w:rPr>
                <w:cs/>
              </w:rPr>
              <w:t xml:space="preserve">ชนะ     </w:t>
            </w:r>
            <w:r>
              <w:rPr>
                <w:rFonts w:hint="cs"/>
                <w:cs/>
              </w:rPr>
              <w:t xml:space="preserve">  </w:t>
            </w:r>
            <w:r w:rsidRPr="00A9651E">
              <w:rPr>
                <w:cs/>
              </w:rPr>
              <w:t xml:space="preserve"> กอง</w:t>
            </w:r>
            <w:proofErr w:type="spellStart"/>
            <w:r w:rsidRPr="00A9651E">
              <w:rPr>
                <w:cs/>
              </w:rPr>
              <w:t>อาษา</w:t>
            </w:r>
            <w:proofErr w:type="spellEnd"/>
          </w:p>
        </w:tc>
        <w:tc>
          <w:tcPr>
            <w:tcW w:w="3969" w:type="dxa"/>
          </w:tcPr>
          <w:p w:rsidR="008A5BC2" w:rsidRPr="00A9651E" w:rsidRDefault="008A5BC2" w:rsidP="00FF19C7">
            <w:r w:rsidRPr="00A9651E">
              <w:rPr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C2" w:rsidRPr="00D55B04" w:rsidTr="002F6674">
        <w:trPr>
          <w:trHeight w:val="285"/>
        </w:trPr>
        <w:tc>
          <w:tcPr>
            <w:tcW w:w="392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A5BC2" w:rsidRPr="00A9651E" w:rsidRDefault="008A5BC2" w:rsidP="00FF19C7">
            <w:pPr>
              <w:rPr>
                <w:cs/>
              </w:rPr>
            </w:pPr>
            <w:r w:rsidRPr="00A9651E">
              <w:rPr>
                <w:cs/>
              </w:rPr>
              <w:t>นางสาวอุไร</w:t>
            </w:r>
            <w:proofErr w:type="spellStart"/>
            <w:r w:rsidRPr="00A9651E">
              <w:rPr>
                <w:cs/>
              </w:rPr>
              <w:t>วรรณ</w:t>
            </w:r>
            <w:proofErr w:type="spellEnd"/>
            <w:r w:rsidRPr="00A9651E">
              <w:rPr>
                <w:cs/>
              </w:rPr>
              <w:t xml:space="preserve">  สัตยะเลขา</w:t>
            </w:r>
          </w:p>
        </w:tc>
        <w:tc>
          <w:tcPr>
            <w:tcW w:w="3969" w:type="dxa"/>
          </w:tcPr>
          <w:p w:rsidR="008A5BC2" w:rsidRDefault="008A5BC2" w:rsidP="00FF19C7">
            <w:r w:rsidRPr="00A9651E">
              <w:rPr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8A5BC2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285"/>
        </w:trPr>
        <w:tc>
          <w:tcPr>
            <w:tcW w:w="392" w:type="dxa"/>
          </w:tcPr>
          <w:p w:rsidR="00DA3FA4" w:rsidRPr="00D55B04" w:rsidRDefault="008A5BC2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นางสาวอัญชลี  </w:t>
            </w:r>
            <w:r w:rsidR="008A5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นุ้ยเครือ</w:t>
            </w: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FA4" w:rsidRPr="00D55B04" w:rsidTr="002F6674">
        <w:trPr>
          <w:trHeight w:val="150"/>
        </w:trPr>
        <w:tc>
          <w:tcPr>
            <w:tcW w:w="392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A3FA4" w:rsidRPr="00D55B04" w:rsidRDefault="00DA3FA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E1C8D" w:rsidRDefault="00DE1C8D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14457" w:rsidRDefault="0091445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914457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CF1170">
        <w:rPr>
          <w:rFonts w:ascii="TH SarabunIT๙" w:hAnsi="TH SarabunIT๙" w:cs="TH SarabunIT๙" w:hint="cs"/>
          <w:sz w:val="36"/>
          <w:szCs w:val="36"/>
          <w:cs/>
        </w:rPr>
        <w:t>8 กันยายน</w:t>
      </w:r>
      <w:r w:rsidR="004D59CC">
        <w:rPr>
          <w:rFonts w:ascii="TH SarabunIT๙" w:hAnsi="TH SarabunIT๙" w:cs="TH SarabunIT๙" w:hint="cs"/>
          <w:sz w:val="36"/>
          <w:szCs w:val="36"/>
          <w:cs/>
        </w:rPr>
        <w:t xml:space="preserve"> 2566</w:t>
      </w:r>
    </w:p>
    <w:p w:rsidR="00DB0E87" w:rsidRPr="00D55B04" w:rsidRDefault="00DB0E87" w:rsidP="0091445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4D59CC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A3FA4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1.</w:t>
      </w:r>
      <w:r w:rsidR="00DB0E87" w:rsidRPr="00D55B04">
        <w:rPr>
          <w:rFonts w:ascii="TH SarabunIT๙" w:hAnsi="TH SarabunIT๙" w:cs="TH SarabunIT๙"/>
          <w:sz w:val="36"/>
          <w:szCs w:val="36"/>
          <w:cs/>
        </w:rPr>
        <w:t>นางสาวปิยรักษ์   รัศมี</w:t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6"/>
          <w:szCs w:val="36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A3FA4" w:rsidRPr="00D55B04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="00DA3FA4" w:rsidRPr="00D55B04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</w:t>
      </w:r>
      <w:proofErr w:type="spellStart"/>
      <w:r w:rsidRPr="00D55B0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</w:t>
      </w:r>
      <w:r w:rsidR="00010C76">
        <w:rPr>
          <w:rFonts w:ascii="TH SarabunIT๙" w:hAnsi="TH SarabunIT๙" w:cs="TH SarabunIT๙" w:hint="cs"/>
          <w:sz w:val="32"/>
          <w:szCs w:val="32"/>
          <w:cs/>
        </w:rPr>
        <w:t>นางสาวพิรุณพร   ไข่ทองแก้ว</w:t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</w:rPr>
        <w:tab/>
      </w:r>
      <w:r w:rsidR="00DA3FA4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</w:t>
      </w:r>
      <w:r w:rsidR="00010C76" w:rsidRPr="00D55B0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10C76" w:rsidRPr="00D55B0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010C76" w:rsidRPr="00D55B04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="00010C76" w:rsidRPr="00D55B04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DB0E87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</w:t>
      </w:r>
      <w:r w:rsidR="00010C76">
        <w:rPr>
          <w:rFonts w:ascii="TH SarabunIT๙" w:hAnsi="TH SarabunIT๙" w:cs="TH SarabunIT๙" w:hint="cs"/>
          <w:sz w:val="32"/>
          <w:szCs w:val="32"/>
          <w:cs/>
        </w:rPr>
        <w:t>นางสาวอุไร</w:t>
      </w:r>
      <w:proofErr w:type="spellStart"/>
      <w:r w:rsidR="00010C76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010C76">
        <w:rPr>
          <w:rFonts w:ascii="TH SarabunIT๙" w:hAnsi="TH SarabunIT๙" w:cs="TH SarabunIT๙" w:hint="cs"/>
          <w:sz w:val="32"/>
          <w:szCs w:val="32"/>
          <w:cs/>
        </w:rPr>
        <w:t xml:space="preserve">  สัตยะเลขา</w:t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</w:rPr>
        <w:tab/>
      </w:r>
      <w:r w:rsidR="00010C76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010C76" w:rsidRPr="00D55B04" w:rsidRDefault="00010C76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นางสาวอัญชลี    นุ้ยเครือ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6C7C31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เริ่มประชุม เวลา 09.</w:t>
      </w:r>
      <w:r w:rsidR="00C9761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442B05" w:rsidRPr="00442B05" w:rsidRDefault="00E47C21" w:rsidP="00442B05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643737">
        <w:rPr>
          <w:rFonts w:ascii="TH SarabunIT๙" w:hAnsi="TH SarabunIT๙" w:cs="TH SarabunIT๙" w:hint="cs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B05">
        <w:rPr>
          <w:rFonts w:ascii="TH SarabunIT๙" w:hAnsi="TH SarabunIT๙" w:cs="TH SarabunIT๙" w:hint="cs"/>
          <w:sz w:val="32"/>
          <w:szCs w:val="32"/>
          <w:cs/>
        </w:rPr>
        <w:t>การเร่งรัดการขึ้นทะเบียนเกษตรกร และปรับปรุงทะเบียนเกษตรกร ประจำปีงบประมาณ พ.ศ.2566 โดย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มีเป้าหมายการขึ้นทะเบียน/ปรับปรุงทะเบียนเกษตรกร และวาดแปลง ตามตัวชี้วัดรอบที่ </w:t>
      </w:r>
      <w:r w:rsidR="00442B05" w:rsidRPr="00442B05">
        <w:rPr>
          <w:rFonts w:ascii="TH SarabunIT๙" w:hAnsi="TH SarabunIT๙" w:cs="TH SarabunIT๙"/>
          <w:sz w:val="32"/>
          <w:szCs w:val="32"/>
        </w:rPr>
        <w:t>2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442B05" w:rsidRPr="00442B05">
        <w:rPr>
          <w:rFonts w:ascii="TH SarabunIT๙" w:hAnsi="TH SarabunIT๙" w:cs="TH SarabunIT๙"/>
          <w:sz w:val="32"/>
          <w:szCs w:val="32"/>
        </w:rPr>
        <w:t>15,000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>ครัวเรือน (รวมทั้งปีงบประมาณ</w:t>
      </w:r>
      <w:r w:rsidR="00442B05" w:rsidRPr="00442B05">
        <w:rPr>
          <w:rFonts w:ascii="TH SarabunIT๙" w:hAnsi="TH SarabunIT๙" w:cs="TH SarabunIT๙"/>
          <w:sz w:val="32"/>
          <w:szCs w:val="32"/>
        </w:rPr>
        <w:t>2566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442B05" w:rsidRPr="00442B05">
        <w:rPr>
          <w:rFonts w:ascii="TH SarabunIT๙" w:hAnsi="TH SarabunIT๙" w:cs="TH SarabunIT๙"/>
          <w:sz w:val="32"/>
          <w:szCs w:val="32"/>
        </w:rPr>
        <w:t>40,000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ครัวเรือน) เป้าหมายการวาดแปลง </w:t>
      </w:r>
      <w:r w:rsidR="00442B05" w:rsidRPr="00442B05">
        <w:rPr>
          <w:rFonts w:ascii="TH SarabunIT๙" w:hAnsi="TH SarabunIT๙" w:cs="TH SarabunIT๙"/>
          <w:sz w:val="32"/>
          <w:szCs w:val="32"/>
        </w:rPr>
        <w:t>6,000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แปลง สำหรับความก้าวหน้าของอำเภอบางแพ การขึ้นทะเบียน/ปรับปรุงทะเบียน รายอำเภอ ณ วันที่ </w:t>
      </w:r>
      <w:r w:rsidR="00CF117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42B05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2566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อำเภอบางแพมีการขึ้น</w:t>
      </w:r>
      <w:r w:rsidR="00CF1170">
        <w:rPr>
          <w:rFonts w:ascii="TH SarabunIT๙" w:hAnsi="TH SarabunIT๙" w:cs="TH SarabunIT๙" w:hint="cs"/>
          <w:sz w:val="32"/>
          <w:szCs w:val="32"/>
          <w:cs/>
        </w:rPr>
        <w:t>/ปรับปรุง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ทะเบียนเกษตรกรคิดเป็นร้อยละ </w:t>
      </w:r>
      <w:r w:rsidR="00CF1170">
        <w:rPr>
          <w:rFonts w:ascii="TH SarabunIT๙" w:hAnsi="TH SarabunIT๙" w:cs="TH SarabunIT๙"/>
          <w:sz w:val="32"/>
          <w:szCs w:val="32"/>
        </w:rPr>
        <w:t>87.93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ได้ </w:t>
      </w:r>
      <w:r w:rsidR="00CF1170">
        <w:rPr>
          <w:rFonts w:ascii="TH SarabunIT๙" w:hAnsi="TH SarabunIT๙" w:cs="TH SarabunIT๙"/>
          <w:sz w:val="32"/>
          <w:szCs w:val="32"/>
        </w:rPr>
        <w:t>5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คะแนน และมีการวาดแปลงคิดเป็นร้อยละ </w:t>
      </w:r>
      <w:r w:rsidR="00442B05">
        <w:rPr>
          <w:rFonts w:ascii="TH SarabunIT๙" w:hAnsi="TH SarabunIT๙" w:cs="TH SarabunIT๙" w:hint="cs"/>
          <w:sz w:val="32"/>
          <w:szCs w:val="32"/>
          <w:cs/>
        </w:rPr>
        <w:t>101.76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 ได้ </w:t>
      </w:r>
      <w:r w:rsidR="00442B05">
        <w:rPr>
          <w:rFonts w:ascii="TH SarabunIT๙" w:hAnsi="TH SarabunIT๙" w:cs="TH SarabunIT๙"/>
          <w:sz w:val="32"/>
          <w:szCs w:val="32"/>
        </w:rPr>
        <w:t>5</w:t>
      </w:r>
      <w:r w:rsidR="00442B05" w:rsidRPr="00442B0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9716D6" w:rsidRDefault="00442B05" w:rsidP="00643737">
      <w:pPr>
        <w:spacing w:after="0" w:line="20" w:lineRule="atLeast"/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442B05">
        <w:rPr>
          <w:rFonts w:ascii="TH SarabunIT๙" w:hAnsi="TH SarabunIT๙" w:cs="TH SarabunIT๙"/>
          <w:sz w:val="32"/>
          <w:szCs w:val="32"/>
        </w:rPr>
        <w:t xml:space="preserve">.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ฝ่ายบริหารทั่วไป รายงานผลการใช้จ่ายประจำปีงบประมาณ </w:t>
      </w:r>
      <w:r w:rsidRPr="00442B05">
        <w:rPr>
          <w:rFonts w:ascii="TH SarabunIT๙" w:hAnsi="TH SarabunIT๙" w:cs="TH SarabunIT๙"/>
          <w:sz w:val="32"/>
          <w:szCs w:val="32"/>
        </w:rPr>
        <w:t xml:space="preserve">2566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ณ วันที่            </w:t>
      </w:r>
      <w:r w:rsidR="00CF1170">
        <w:rPr>
          <w:rFonts w:ascii="TH SarabunIT๙" w:hAnsi="TH SarabunIT๙" w:cs="TH SarabunIT๙"/>
          <w:sz w:val="32"/>
          <w:szCs w:val="32"/>
        </w:rPr>
        <w:t xml:space="preserve">28 </w:t>
      </w:r>
      <w:r w:rsidR="00CF117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2B05">
        <w:rPr>
          <w:rFonts w:ascii="TH SarabunIT๙" w:hAnsi="TH SarabunIT๙" w:cs="TH SarabunIT๙"/>
          <w:sz w:val="32"/>
          <w:szCs w:val="32"/>
        </w:rPr>
        <w:t xml:space="preserve">2566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CF1170">
        <w:rPr>
          <w:rFonts w:ascii="TH SarabunIT๙" w:hAnsi="TH SarabunIT๙" w:cs="TH SarabunIT๙" w:hint="cs"/>
          <w:sz w:val="32"/>
          <w:szCs w:val="32"/>
          <w:cs/>
        </w:rPr>
        <w:t>90.84</w:t>
      </w:r>
      <w:r w:rsidRPr="00442B05">
        <w:rPr>
          <w:rFonts w:ascii="TH SarabunIT๙" w:hAnsi="TH SarabunIT๙" w:cs="TH SarabunIT๙"/>
          <w:sz w:val="32"/>
          <w:szCs w:val="32"/>
        </w:rPr>
        <w:t xml:space="preserve"> </w:t>
      </w:r>
      <w:r w:rsidRPr="00442B05">
        <w:rPr>
          <w:rFonts w:ascii="TH SarabunIT๙" w:hAnsi="TH SarabunIT๙" w:cs="TH SarabunIT๙"/>
          <w:sz w:val="32"/>
          <w:szCs w:val="32"/>
          <w:cs/>
        </w:rPr>
        <w:t>โดย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ป็นที่ </w:t>
      </w:r>
      <w:r w:rsidR="00CF1170">
        <w:rPr>
          <w:rFonts w:ascii="TH SarabunIT๙" w:hAnsi="TH SarabunIT๙" w:cs="TH SarabunIT๙"/>
          <w:sz w:val="32"/>
          <w:szCs w:val="32"/>
        </w:rPr>
        <w:t>6</w:t>
      </w:r>
      <w:r w:rsidRPr="00442B05">
        <w:rPr>
          <w:rFonts w:ascii="TH SarabunIT๙" w:hAnsi="TH SarabunIT๙" w:cs="TH SarabunIT๙"/>
          <w:sz w:val="32"/>
          <w:szCs w:val="32"/>
        </w:rPr>
        <w:t xml:space="preserve">/14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ในระดับ </w:t>
      </w:r>
      <w:proofErr w:type="spellStart"/>
      <w:r w:rsidRPr="00442B05">
        <w:rPr>
          <w:rFonts w:ascii="TH SarabunIT๙" w:hAnsi="TH SarabunIT๙" w:cs="TH SarabunIT๙"/>
          <w:sz w:val="32"/>
          <w:szCs w:val="32"/>
          <w:cs/>
        </w:rPr>
        <w:t>สสก</w:t>
      </w:r>
      <w:proofErr w:type="spellEnd"/>
      <w:r w:rsidRPr="00442B05">
        <w:rPr>
          <w:rFonts w:ascii="TH SarabunIT๙" w:hAnsi="TH SarabunIT๙" w:cs="TH SarabunIT๙"/>
          <w:sz w:val="32"/>
          <w:szCs w:val="32"/>
          <w:cs/>
        </w:rPr>
        <w:t>.ที่</w:t>
      </w:r>
      <w:r w:rsidRPr="00442B05">
        <w:rPr>
          <w:rFonts w:ascii="TH SarabunIT๙" w:hAnsi="TH SarabunIT๙" w:cs="TH SarabunIT๙"/>
          <w:sz w:val="32"/>
          <w:szCs w:val="32"/>
        </w:rPr>
        <w:t xml:space="preserve">2 </w:t>
      </w:r>
      <w:r w:rsidRPr="00442B05">
        <w:rPr>
          <w:rFonts w:ascii="TH SarabunIT๙" w:hAnsi="TH SarabunIT๙" w:cs="TH SarabunIT๙"/>
          <w:sz w:val="32"/>
          <w:szCs w:val="32"/>
          <w:cs/>
        </w:rPr>
        <w:t xml:space="preserve">และเป็นลำดับที่ </w:t>
      </w:r>
      <w:r w:rsidR="00CF1170">
        <w:rPr>
          <w:rFonts w:ascii="TH SarabunIT๙" w:hAnsi="TH SarabunIT๙" w:cs="TH SarabunIT๙"/>
          <w:sz w:val="32"/>
          <w:szCs w:val="32"/>
        </w:rPr>
        <w:t>69</w:t>
      </w:r>
      <w:r w:rsidRPr="00442B05">
        <w:rPr>
          <w:rFonts w:ascii="TH SarabunIT๙" w:hAnsi="TH SarabunIT๙" w:cs="TH SarabunIT๙"/>
          <w:sz w:val="32"/>
          <w:szCs w:val="32"/>
        </w:rPr>
        <w:t xml:space="preserve">/148 </w:t>
      </w:r>
      <w:r w:rsidRPr="00442B05">
        <w:rPr>
          <w:rFonts w:ascii="TH SarabunIT๙" w:hAnsi="TH SarabunIT๙" w:cs="TH SarabunIT๙"/>
          <w:sz w:val="32"/>
          <w:szCs w:val="32"/>
          <w:cs/>
        </w:rPr>
        <w:t>ในระดับกรม</w:t>
      </w:r>
    </w:p>
    <w:p w:rsidR="00DE1C8D" w:rsidRDefault="004D59CC" w:rsidP="00CF1170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3737">
        <w:rPr>
          <w:rFonts w:ascii="TH SarabunIT๙" w:hAnsi="TH SarabunIT๙" w:cs="TH SarabunIT๙" w:hint="cs"/>
          <w:sz w:val="32"/>
          <w:szCs w:val="32"/>
          <w:cs/>
        </w:rPr>
        <w:tab/>
      </w:r>
      <w:r w:rsidR="00DE1C8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.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 xml:space="preserve"> ประชุมสมาชิกสหกรณ์ออมทรัพย์ กรมส่งเสริมการเกษตร ประจำปี 2566 กลุ่มจังหวัดราชบุรี กำหนดจัดในวันเสาร์ ที่ 19 สิงหาคม 2566 ตั้งแต่เวลา 10.00 น. ถึง 12.00 น. ณ ห้องประชุมสำนักงานเกษตรจังหวัดราชบุรี</w:t>
      </w:r>
      <w:r w:rsidR="00CF1170">
        <w:rPr>
          <w:rFonts w:ascii="TH SarabunIT๙" w:hAnsi="TH SarabunIT๙" w:cs="TH SarabunIT๙" w:hint="cs"/>
          <w:sz w:val="32"/>
          <w:szCs w:val="32"/>
          <w:cs/>
        </w:rPr>
        <w:t xml:space="preserve"> โดยผู้แทนสมาชิกสหกรณ์กลุ่มจังหวัดราชบุรี ชุดที่ 8 ลงมติรับรองผลการสรรหาผู้แทนสมาชิกชุดที่ 9 กลุ่มจังหวัดราชุบรี และผู้แทนสมาชิกสำรอง</w:t>
      </w:r>
      <w:r w:rsidR="00DE1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1C8D" w:rsidRPr="00D55B04" w:rsidRDefault="00DE1C8D" w:rsidP="004D59CC">
      <w:pPr>
        <w:spacing w:after="0" w:line="20" w:lineRule="atLeast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3737" w:rsidRDefault="00643737" w:rsidP="006265F8">
      <w:pPr>
        <w:spacing w:after="0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265F8" w:rsidRPr="00D55B04" w:rsidRDefault="006265F8" w:rsidP="006265F8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2034" w:rsidRDefault="00E52034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D5D87" w:rsidRDefault="00643737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2D0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>ผลการสุ่มตรวจสารพิษตกค้างในผลิตผลการเกษตร 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ผักและผลไม้ </w:t>
      </w:r>
      <w:r w:rsidR="00157FA1">
        <w:rPr>
          <w:rFonts w:ascii="TH SarabunIT๙" w:hAnsi="TH SarabunIT๙" w:cs="TH SarabunIT๙" w:hint="cs"/>
          <w:sz w:val="32"/>
          <w:szCs w:val="32"/>
          <w:cs/>
        </w:rPr>
        <w:t>อำเภอบางแพ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ไม่พบสารกลุ่ม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การโนฟอสเฟตและ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บาเมท และกลุ่มออร์กาโนคลอรีนและไพรี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ทรอยด์</w:t>
      </w:r>
      <w:proofErr w:type="spellEnd"/>
    </w:p>
    <w:p w:rsidR="00732ABB" w:rsidRDefault="00643737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743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32D09">
        <w:rPr>
          <w:rFonts w:ascii="TH SarabunIT๙" w:hAnsi="TH SarabunIT๙" w:cs="TH SarabunIT๙" w:hint="cs"/>
          <w:sz w:val="32"/>
          <w:szCs w:val="32"/>
          <w:cs/>
        </w:rPr>
        <w:t xml:space="preserve">กลุ่มยุทธศาสตร์และสารสนเทศ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เห็นชอบแนวทางการจัดทำแผนพัฒนาบุคลากรรายบุคคล (</w:t>
      </w:r>
      <w:r>
        <w:rPr>
          <w:rFonts w:ascii="TH SarabunIT๙" w:hAnsi="TH SarabunIT๙" w:cs="TH SarabunIT๙"/>
          <w:sz w:val="32"/>
          <w:szCs w:val="32"/>
        </w:rPr>
        <w:t>IDP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โดยกรมส่งเสริมการเกษตรได้จัดประชุมชี้แจงแนวทางการจัดทำแผนพัฒนาบุคลากรรายบุคคลผ่าน </w:t>
      </w:r>
      <w:r>
        <w:rPr>
          <w:rFonts w:ascii="TH SarabunIT๙" w:hAnsi="TH SarabunIT๙" w:cs="TH SarabunIT๙"/>
          <w:sz w:val="32"/>
          <w:szCs w:val="32"/>
        </w:rPr>
        <w:t xml:space="preserve">Zoom Meeting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เมื่อวันจันทร์ที่ 28 สิงหาคม 2566 เพื่อสร้างการรับรู้และสร้างความเข้าใจกับบุคลากรไปในทิศทางเดียวกัน โดยให้   บุคลกรประเมินใน </w:t>
      </w:r>
      <w:r>
        <w:rPr>
          <w:rFonts w:ascii="TH SarabunIT๙" w:hAnsi="TH SarabunIT๙" w:cs="TH SarabunIT๙"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ให้เสร็จสิ้น ภายในวันที่ 25 กันยายน 2566</w:t>
      </w:r>
    </w:p>
    <w:p w:rsidR="00E52034" w:rsidRDefault="00E52034" w:rsidP="00E520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กลุ่มอารักขาพืช ชี้แจงแนวทางการดำเนินการสำรวจโรคใบด่างในมันสำปะหลัง โดย </w:t>
      </w:r>
    </w:p>
    <w:p w:rsidR="00E52034" w:rsidRDefault="00E52034" w:rsidP="00E5203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ให้ประสานความร่วมมือกับบุคลกรของกรมการปกครอง กำนัน ผู้ใหญ่บ้าน และคณะกรรมการหมู่บ้านร่วมดำเนินการสำรวจและเก็บข้อมูลพื้นที่ที่พบโรคใบด่าวมันสำปะหลังจากเกษตรกรเจ้าของแปลง ผ่าน </w:t>
      </w:r>
      <w:r>
        <w:rPr>
          <w:rFonts w:ascii="TH SarabunIT๙" w:hAnsi="TH SarabunIT๙" w:cs="TH SarabunIT๙"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5 ของทุกเดือน</w:t>
      </w:r>
    </w:p>
    <w:p w:rsidR="00E52034" w:rsidRDefault="00E52034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บริหารจัดการโรคใบด่างมันสำปะหลังที่พบในพื้นที่ ตามคู่มือบริหารจัดการโรคใบด่างมันสำปะหลัง</w:t>
      </w:r>
    </w:p>
    <w:p w:rsidR="00E52034" w:rsidRDefault="00E52034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กลุ่มส่งเสริมและพัฒนาเกษตรกร แจ้งยอดการจำหน่ายสินค้า ศูนย์การเรียนรู้การบริหารจัดการสินค้าเกษตร ตลาดเกษตรจังหวัดราชบุรี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23 สิงหาคม 2566 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มียอดจำหน่าย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>1,045,706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 บาท และมียอดตั้งแต่ เดือน ม.ค.66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22 สิงหาคม 2566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 มียอดจำหน่าย </w:t>
      </w:r>
      <w:r>
        <w:rPr>
          <w:rFonts w:ascii="TH SarabunIT๙" w:hAnsi="TH SarabunIT๙" w:cs="TH SarabunIT๙" w:hint="cs"/>
          <w:sz w:val="32"/>
          <w:szCs w:val="32"/>
          <w:cs/>
        </w:rPr>
        <w:t>11,054,120</w:t>
      </w:r>
      <w:r w:rsidRPr="00E5203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52034" w:rsidRPr="00E52034" w:rsidRDefault="00E52034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การให้ความช่วยเหลือเกษตรกรผู้ประสบภัยด้านพืช เมื่อเกิดภัยธรรมชาติและเกิดความเสียหายด้านพืชแก่เกษตรกร ให้ปฏิบัติตามแผนการให้ความช่วยเหลือ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เกษตกร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ให้ครอบคลุมพื้นที่ โดยเฉพาะพื้นที่ที่ประสบ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ซ้ำซากหรือพื้นที่ที่เสี่ยงต่อการเกิดภัย</w:t>
      </w:r>
    </w:p>
    <w:p w:rsidR="00643737" w:rsidRPr="006265F8" w:rsidRDefault="00643737" w:rsidP="00643737">
      <w:pPr>
        <w:spacing w:after="12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E52034" w:rsidRPr="00E52034" w:rsidRDefault="00E52034" w:rsidP="00E52034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E52034" w:rsidRPr="00E52034" w:rsidRDefault="00E52034" w:rsidP="00E52034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F19E0" w:rsidRDefault="000C576D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53474" w:rsidRDefault="00853474" w:rsidP="0085347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822AC9" w:rsidRDefault="00456496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ติดตามการบันทึกแผน และผลการคีย์ระบบ </w:t>
      </w:r>
      <w:r>
        <w:rPr>
          <w:rFonts w:ascii="TH SarabunIT๙" w:hAnsi="TH SarabunIT๙" w:cs="TH SarabunIT๙"/>
          <w:sz w:val="32"/>
          <w:szCs w:val="32"/>
        </w:rPr>
        <w:t>T&amp;V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เน้นย้ำเรื่องการอยู่เวรยามประจำสำนักงานเกษตร ให้ปฏิบัติตามระเบียบโดยเคร่งคัด</w:t>
      </w:r>
    </w:p>
    <w:p w:rsidR="00732ABB" w:rsidRDefault="00732ABB" w:rsidP="00732ABB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การช่วยกันประหยัดพลังงาน การสำรวจตรวจตราปลั๊กไฟให้ดึงออกเมื่อใช้เสร็จแล้ว</w:t>
      </w:r>
    </w:p>
    <w:p w:rsidR="00732ABB" w:rsidRPr="00556072" w:rsidRDefault="00732ABB" w:rsidP="00556072">
      <w:pPr>
        <w:spacing w:after="120"/>
        <w:ind w:left="1418"/>
        <w:rPr>
          <w:rFonts w:ascii="TH SarabunIT๙" w:hAnsi="TH SarabunIT๙" w:cs="TH SarabunIT๙"/>
          <w:sz w:val="32"/>
          <w:szCs w:val="32"/>
        </w:rPr>
      </w:pPr>
    </w:p>
    <w:p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853474">
        <w:rPr>
          <w:rFonts w:ascii="TH SarabunIT๙" w:hAnsi="TH SarabunIT๙" w:cs="TH SarabunIT๙"/>
          <w:sz w:val="32"/>
          <w:szCs w:val="32"/>
        </w:rPr>
        <w:t>12.00</w:t>
      </w:r>
      <w:r w:rsidRPr="00D55B04">
        <w:rPr>
          <w:rFonts w:ascii="TH SarabunIT๙" w:hAnsi="TH SarabunIT๙" w:cs="TH SarabunIT๙"/>
          <w:sz w:val="32"/>
          <w:szCs w:val="32"/>
        </w:rPr>
        <w:t xml:space="preserve"> </w:t>
      </w:r>
      <w:r w:rsidRPr="00D55B04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 w:rsidSect="00DE1C8D">
      <w:pgSz w:w="11906" w:h="16838"/>
      <w:pgMar w:top="993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10C76"/>
    <w:rsid w:val="000C576D"/>
    <w:rsid w:val="00157FA1"/>
    <w:rsid w:val="00167DC9"/>
    <w:rsid w:val="00192C0E"/>
    <w:rsid w:val="002F6674"/>
    <w:rsid w:val="0030355D"/>
    <w:rsid w:val="00324C9F"/>
    <w:rsid w:val="00366776"/>
    <w:rsid w:val="003F3DB4"/>
    <w:rsid w:val="003F5FA6"/>
    <w:rsid w:val="00442B05"/>
    <w:rsid w:val="00456496"/>
    <w:rsid w:val="00496DB0"/>
    <w:rsid w:val="004D3B25"/>
    <w:rsid w:val="004D59CC"/>
    <w:rsid w:val="00501A87"/>
    <w:rsid w:val="00512854"/>
    <w:rsid w:val="00556072"/>
    <w:rsid w:val="005747FC"/>
    <w:rsid w:val="005C7D00"/>
    <w:rsid w:val="005E067C"/>
    <w:rsid w:val="00624A49"/>
    <w:rsid w:val="006265F8"/>
    <w:rsid w:val="00637EA2"/>
    <w:rsid w:val="00643737"/>
    <w:rsid w:val="00662727"/>
    <w:rsid w:val="006C7C31"/>
    <w:rsid w:val="006D5D87"/>
    <w:rsid w:val="007312A5"/>
    <w:rsid w:val="00732ABB"/>
    <w:rsid w:val="00732D09"/>
    <w:rsid w:val="007B388E"/>
    <w:rsid w:val="007C7146"/>
    <w:rsid w:val="00821974"/>
    <w:rsid w:val="00822AC9"/>
    <w:rsid w:val="00836D72"/>
    <w:rsid w:val="00847B2E"/>
    <w:rsid w:val="00853474"/>
    <w:rsid w:val="00874350"/>
    <w:rsid w:val="008A5BC2"/>
    <w:rsid w:val="008C6FFE"/>
    <w:rsid w:val="008F19E0"/>
    <w:rsid w:val="00914457"/>
    <w:rsid w:val="009652B7"/>
    <w:rsid w:val="009716D6"/>
    <w:rsid w:val="00A36126"/>
    <w:rsid w:val="00B017AA"/>
    <w:rsid w:val="00C97617"/>
    <w:rsid w:val="00CF0727"/>
    <w:rsid w:val="00CF1170"/>
    <w:rsid w:val="00D55B04"/>
    <w:rsid w:val="00DA3FA4"/>
    <w:rsid w:val="00DB0E87"/>
    <w:rsid w:val="00DD64F4"/>
    <w:rsid w:val="00DE1C8D"/>
    <w:rsid w:val="00E11828"/>
    <w:rsid w:val="00E47C21"/>
    <w:rsid w:val="00E52034"/>
    <w:rsid w:val="00EA1342"/>
    <w:rsid w:val="00EA6BBC"/>
    <w:rsid w:val="00F5099B"/>
    <w:rsid w:val="00FD169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2023-07-06T02:42:00Z</dcterms:created>
  <dcterms:modified xsi:type="dcterms:W3CDTF">2023-09-07T04:04:00Z</dcterms:modified>
</cp:coreProperties>
</file>